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62" w:rsidRPr="003B3A58" w:rsidRDefault="00EA7A62" w:rsidP="00EA7A62">
      <w:pPr>
        <w:pStyle w:val="Nagwek1"/>
        <w:jc w:val="center"/>
        <w:rPr>
          <w:b/>
          <w:bCs/>
          <w:sz w:val="36"/>
          <w:szCs w:val="36"/>
        </w:rPr>
      </w:pPr>
      <w:r w:rsidRPr="003B3A58">
        <w:rPr>
          <w:rStyle w:val="Nagwek1Znak"/>
          <w:b/>
          <w:bCs/>
          <w:sz w:val="36"/>
          <w:szCs w:val="36"/>
        </w:rPr>
        <w:t>Konsultacje wojewódzkie – identyfikowanie talentów</w:t>
      </w:r>
    </w:p>
    <w:p w:rsidR="00EA7A62" w:rsidRDefault="00EA7A62" w:rsidP="00EA7A62"/>
    <w:p w:rsidR="00EA7A62" w:rsidRDefault="00EA7A62" w:rsidP="00EA7A62"/>
    <w:p w:rsidR="00EA7A62" w:rsidRDefault="00EA7A62" w:rsidP="00EA7A62">
      <w:pPr>
        <w:jc w:val="both"/>
        <w:rPr>
          <w:spacing w:val="30"/>
        </w:rPr>
      </w:pPr>
      <w:r>
        <w:rPr>
          <w:spacing w:val="30"/>
        </w:rPr>
        <w:t>Każde konsultacje wojewódzkie mają za zadanie mobilizowanie koordynatora wojewódzkiego, trenera wojewódzkiego i skautów do poszukiwania uzdolnionej młodzieży w możliwie szerokim kręgu i wprowadzenie jej w system identyfikowania talentów. Aby nie gubić uzdolnionych uczniów do dalszego szkolenia ważne jest zbieranie informacji o pozyskanych osobach. Uczniowie nie zakwalifikowane do etapu regionalnego nadal powinny pozostawać w kręgu obserwacji skautów, a niektórzy mogą wymagać większego zainteresowania i opieki.</w:t>
      </w:r>
    </w:p>
    <w:p w:rsidR="00EA7A62" w:rsidRDefault="00EA7A62" w:rsidP="00EA7A62">
      <w:pPr>
        <w:jc w:val="both"/>
        <w:rPr>
          <w:spacing w:val="30"/>
        </w:rPr>
      </w:pPr>
      <w:r>
        <w:rPr>
          <w:spacing w:val="30"/>
        </w:rPr>
        <w:t xml:space="preserve">Podczas konsultacji wojewódzkich identyfikowanie talentów odbywa się poprzez: wywiad, testy, ćwiczenia techniczne zadaniowe oraz małe gry. Informacja o konsultacjach powinna być ogólnie dostępna, aby można było włączyć w proces identyfikacji uczniów zgłaszających swój udział z poza systemu naborów.  </w:t>
      </w:r>
    </w:p>
    <w:p w:rsidR="00EA7A62" w:rsidRDefault="00EA7A62" w:rsidP="00EA7A62"/>
    <w:p w:rsidR="00EA7A62" w:rsidRDefault="00EA7A62" w:rsidP="00EA7A62"/>
    <w:tbl>
      <w:tblPr>
        <w:tblStyle w:val="Tabela-Siatka"/>
        <w:tblW w:w="9060" w:type="dxa"/>
        <w:tblLook w:val="04A0"/>
      </w:tblPr>
      <w:tblGrid>
        <w:gridCol w:w="421"/>
        <w:gridCol w:w="2126"/>
        <w:gridCol w:w="4959"/>
        <w:gridCol w:w="1554"/>
      </w:tblGrid>
      <w:tr w:rsidR="00FD501E" w:rsidTr="00C846E9">
        <w:tc>
          <w:tcPr>
            <w:tcW w:w="421" w:type="dxa"/>
          </w:tcPr>
          <w:p w:rsidR="00FD501E" w:rsidRDefault="00FD501E" w:rsidP="00C846E9"/>
        </w:tc>
        <w:tc>
          <w:tcPr>
            <w:tcW w:w="2126" w:type="dxa"/>
          </w:tcPr>
          <w:p w:rsidR="00FD501E" w:rsidRDefault="00FD501E" w:rsidP="00C846E9"/>
        </w:tc>
        <w:tc>
          <w:tcPr>
            <w:tcW w:w="4959" w:type="dxa"/>
            <w:shd w:val="clear" w:color="auto" w:fill="FFE89F"/>
          </w:tcPr>
          <w:p w:rsidR="00FD501E" w:rsidRDefault="00FD501E" w:rsidP="00C846E9">
            <w:pPr>
              <w:jc w:val="center"/>
            </w:pPr>
            <w:r>
              <w:t>Opis</w:t>
            </w:r>
          </w:p>
        </w:tc>
        <w:tc>
          <w:tcPr>
            <w:tcW w:w="1554" w:type="dxa"/>
            <w:shd w:val="clear" w:color="auto" w:fill="FFE89F"/>
          </w:tcPr>
          <w:p w:rsidR="00FD501E" w:rsidRDefault="00FD501E" w:rsidP="00C846E9">
            <w:r>
              <w:t>Ilość punktów</w:t>
            </w:r>
          </w:p>
          <w:p w:rsidR="00FD501E" w:rsidRDefault="00FD501E" w:rsidP="00C846E9">
            <w:pPr>
              <w:jc w:val="center"/>
            </w:pPr>
            <w:r>
              <w:t>1-3</w:t>
            </w:r>
          </w:p>
        </w:tc>
      </w:tr>
      <w:tr w:rsidR="00FD501E" w:rsidTr="00C846E9">
        <w:tc>
          <w:tcPr>
            <w:tcW w:w="421" w:type="dxa"/>
          </w:tcPr>
          <w:p w:rsidR="00FD501E" w:rsidRDefault="00FD501E" w:rsidP="00C846E9">
            <w:r>
              <w:t>1</w:t>
            </w:r>
          </w:p>
        </w:tc>
        <w:tc>
          <w:tcPr>
            <w:tcW w:w="2126" w:type="dxa"/>
            <w:shd w:val="clear" w:color="auto" w:fill="E7F0F9"/>
          </w:tcPr>
          <w:p w:rsidR="00FD501E" w:rsidRDefault="00FD501E" w:rsidP="00C846E9">
            <w:r>
              <w:t xml:space="preserve">Predyspozycje strukturalne </w:t>
            </w:r>
          </w:p>
        </w:tc>
        <w:tc>
          <w:tcPr>
            <w:tcW w:w="4959" w:type="dxa"/>
            <w:vAlign w:val="center"/>
          </w:tcPr>
          <w:p w:rsidR="00FD501E" w:rsidRPr="00CF0CF1" w:rsidRDefault="00FD501E" w:rsidP="00C846E9">
            <w:pPr>
              <w:jc w:val="center"/>
              <w:rPr>
                <w:sz w:val="18"/>
                <w:szCs w:val="18"/>
              </w:rPr>
            </w:pPr>
            <w:r w:rsidRPr="00CF0CF1">
              <w:rPr>
                <w:sz w:val="18"/>
                <w:szCs w:val="18"/>
              </w:rPr>
              <w:t xml:space="preserve">Wzrost, waga, </w:t>
            </w:r>
            <w:r w:rsidRPr="00CF0CF1">
              <w:rPr>
                <w:color w:val="FF0000"/>
                <w:sz w:val="18"/>
                <w:szCs w:val="18"/>
              </w:rPr>
              <w:t xml:space="preserve">wskaźnik </w:t>
            </w:r>
            <w:proofErr w:type="spellStart"/>
            <w:r w:rsidRPr="00CF0CF1">
              <w:rPr>
                <w:color w:val="FF0000"/>
                <w:sz w:val="18"/>
                <w:szCs w:val="18"/>
              </w:rPr>
              <w:t>Rohrera</w:t>
            </w:r>
            <w:proofErr w:type="spellEnd"/>
            <w:r w:rsidRPr="00CF0CF1">
              <w:rPr>
                <w:sz w:val="18"/>
                <w:szCs w:val="18"/>
              </w:rPr>
              <w:t>, zasięg, dł. ramienia</w:t>
            </w:r>
          </w:p>
        </w:tc>
        <w:tc>
          <w:tcPr>
            <w:tcW w:w="1554" w:type="dxa"/>
          </w:tcPr>
          <w:p w:rsidR="00FD501E" w:rsidRDefault="00FD501E" w:rsidP="00C846E9">
            <w:pPr>
              <w:jc w:val="center"/>
            </w:pPr>
          </w:p>
        </w:tc>
      </w:tr>
      <w:tr w:rsidR="00FD501E" w:rsidTr="00C846E9">
        <w:tc>
          <w:tcPr>
            <w:tcW w:w="421" w:type="dxa"/>
          </w:tcPr>
          <w:p w:rsidR="00FD501E" w:rsidRDefault="00FD501E" w:rsidP="00C846E9">
            <w:r>
              <w:t>2</w:t>
            </w:r>
          </w:p>
        </w:tc>
        <w:tc>
          <w:tcPr>
            <w:tcW w:w="2126" w:type="dxa"/>
            <w:shd w:val="clear" w:color="auto" w:fill="E7F0F9"/>
          </w:tcPr>
          <w:p w:rsidR="00FD501E" w:rsidRDefault="00FD501E" w:rsidP="00C846E9">
            <w:r>
              <w:t>Predyspozycje koordynacyjne</w:t>
            </w:r>
          </w:p>
        </w:tc>
        <w:tc>
          <w:tcPr>
            <w:tcW w:w="4959" w:type="dxa"/>
            <w:vAlign w:val="center"/>
          </w:tcPr>
          <w:p w:rsidR="00FD501E" w:rsidRDefault="00FD501E" w:rsidP="00C846E9">
            <w:pPr>
              <w:jc w:val="center"/>
            </w:pPr>
            <w:r w:rsidRPr="00AB033E">
              <w:rPr>
                <w:sz w:val="18"/>
                <w:szCs w:val="18"/>
              </w:rPr>
              <w:t>Wyskok z miejsca</w:t>
            </w:r>
            <w:r>
              <w:rPr>
                <w:sz w:val="18"/>
                <w:szCs w:val="18"/>
              </w:rPr>
              <w:t xml:space="preserve"> (zasięg),</w:t>
            </w:r>
            <w:r w:rsidRPr="00DF168E">
              <w:rPr>
                <w:color w:val="FF0000"/>
                <w:sz w:val="18"/>
                <w:szCs w:val="18"/>
              </w:rPr>
              <w:t xml:space="preserve"> </w:t>
            </w:r>
            <w:r>
              <w:rPr>
                <w:color w:val="FF0000"/>
                <w:sz w:val="18"/>
                <w:szCs w:val="18"/>
              </w:rPr>
              <w:t>w</w:t>
            </w:r>
            <w:r w:rsidRPr="00DF168E">
              <w:rPr>
                <w:color w:val="FF0000"/>
                <w:sz w:val="18"/>
                <w:szCs w:val="18"/>
              </w:rPr>
              <w:t>yskok z miejsca – zasięg stojąc</w:t>
            </w:r>
            <w:r w:rsidRPr="00AB033E">
              <w:rPr>
                <w:sz w:val="18"/>
                <w:szCs w:val="18"/>
              </w:rPr>
              <w:t xml:space="preserve"> Wyskok z rozbiegu</w:t>
            </w:r>
            <w:r>
              <w:rPr>
                <w:sz w:val="18"/>
                <w:szCs w:val="18"/>
              </w:rPr>
              <w:t xml:space="preserve"> (zasięg),</w:t>
            </w:r>
            <w:r w:rsidRPr="00DF168E">
              <w:rPr>
                <w:color w:val="FF0000"/>
                <w:sz w:val="18"/>
                <w:szCs w:val="18"/>
              </w:rPr>
              <w:t xml:space="preserve"> wyskok z rozbiegu – wys. z miejsca</w:t>
            </w:r>
          </w:p>
        </w:tc>
        <w:tc>
          <w:tcPr>
            <w:tcW w:w="1554" w:type="dxa"/>
            <w:vAlign w:val="center"/>
          </w:tcPr>
          <w:p w:rsidR="00FD501E" w:rsidRDefault="00FD501E" w:rsidP="00C846E9">
            <w:pPr>
              <w:jc w:val="center"/>
            </w:pPr>
          </w:p>
        </w:tc>
      </w:tr>
      <w:tr w:rsidR="00FD501E" w:rsidTr="00C846E9">
        <w:tc>
          <w:tcPr>
            <w:tcW w:w="421" w:type="dxa"/>
          </w:tcPr>
          <w:p w:rsidR="00FD501E" w:rsidRDefault="00FD501E" w:rsidP="00C846E9">
            <w:r>
              <w:t>3</w:t>
            </w:r>
          </w:p>
        </w:tc>
        <w:tc>
          <w:tcPr>
            <w:tcW w:w="2126" w:type="dxa"/>
            <w:shd w:val="clear" w:color="auto" w:fill="E7F0F9"/>
          </w:tcPr>
          <w:p w:rsidR="00FD501E" w:rsidRDefault="00FD501E" w:rsidP="00C846E9">
            <w:r>
              <w:t>Predyspozycje kondycyjne</w:t>
            </w:r>
          </w:p>
        </w:tc>
        <w:tc>
          <w:tcPr>
            <w:tcW w:w="4959" w:type="dxa"/>
            <w:vAlign w:val="center"/>
          </w:tcPr>
          <w:p w:rsidR="00FD501E" w:rsidRDefault="00FD501E" w:rsidP="00C846E9">
            <w:pPr>
              <w:jc w:val="center"/>
            </w:pPr>
            <w:r w:rsidRPr="00AB033E">
              <w:rPr>
                <w:sz w:val="18"/>
                <w:szCs w:val="18"/>
              </w:rPr>
              <w:t xml:space="preserve">Pro </w:t>
            </w:r>
            <w:proofErr w:type="spellStart"/>
            <w:r w:rsidRPr="00AB033E">
              <w:rPr>
                <w:sz w:val="18"/>
                <w:szCs w:val="18"/>
              </w:rPr>
              <w:t>Agility</w:t>
            </w:r>
            <w:proofErr w:type="spellEnd"/>
            <w:r w:rsidRPr="00AB033E">
              <w:rPr>
                <w:sz w:val="18"/>
                <w:szCs w:val="18"/>
              </w:rPr>
              <w:t xml:space="preserve"> </w:t>
            </w:r>
            <w:r>
              <w:rPr>
                <w:sz w:val="18"/>
                <w:szCs w:val="18"/>
              </w:rPr>
              <w:t xml:space="preserve"> </w:t>
            </w:r>
            <w:r w:rsidRPr="00AB033E">
              <w:rPr>
                <w:sz w:val="18"/>
                <w:szCs w:val="18"/>
              </w:rPr>
              <w:t xml:space="preserve">5 – 10 </w:t>
            </w:r>
            <w:r>
              <w:rPr>
                <w:sz w:val="18"/>
                <w:szCs w:val="18"/>
              </w:rPr>
              <w:t>–</w:t>
            </w:r>
            <w:r w:rsidRPr="00AB033E">
              <w:rPr>
                <w:sz w:val="18"/>
                <w:szCs w:val="18"/>
              </w:rPr>
              <w:t xml:space="preserve"> 5</w:t>
            </w:r>
            <w:r>
              <w:rPr>
                <w:sz w:val="18"/>
                <w:szCs w:val="18"/>
              </w:rPr>
              <w:t>,</w:t>
            </w:r>
            <w:r w:rsidRPr="00AB033E">
              <w:rPr>
                <w:sz w:val="18"/>
                <w:szCs w:val="18"/>
              </w:rPr>
              <w:t xml:space="preserve"> </w:t>
            </w:r>
            <w:r>
              <w:rPr>
                <w:sz w:val="18"/>
                <w:szCs w:val="18"/>
              </w:rPr>
              <w:t>rzut piłką  lekarską 1</w:t>
            </w:r>
            <w:r w:rsidRPr="00AB033E">
              <w:rPr>
                <w:sz w:val="18"/>
                <w:szCs w:val="18"/>
              </w:rPr>
              <w:t xml:space="preserve"> kg z pozycji krzesełka</w:t>
            </w:r>
          </w:p>
        </w:tc>
        <w:tc>
          <w:tcPr>
            <w:tcW w:w="1554" w:type="dxa"/>
            <w:vAlign w:val="center"/>
          </w:tcPr>
          <w:p w:rsidR="00FD501E" w:rsidRDefault="00FD501E" w:rsidP="00C846E9">
            <w:pPr>
              <w:jc w:val="center"/>
            </w:pPr>
          </w:p>
        </w:tc>
      </w:tr>
      <w:tr w:rsidR="00FD501E" w:rsidTr="00C846E9">
        <w:tc>
          <w:tcPr>
            <w:tcW w:w="421" w:type="dxa"/>
          </w:tcPr>
          <w:p w:rsidR="00FD501E" w:rsidRDefault="00FD501E" w:rsidP="00C846E9">
            <w:r>
              <w:t>4</w:t>
            </w:r>
          </w:p>
        </w:tc>
        <w:tc>
          <w:tcPr>
            <w:tcW w:w="2126" w:type="dxa"/>
            <w:shd w:val="clear" w:color="auto" w:fill="E7F0F9"/>
          </w:tcPr>
          <w:p w:rsidR="00FD501E" w:rsidRDefault="00FD501E" w:rsidP="00C846E9">
            <w:r>
              <w:t>Dyspozycje techniczne</w:t>
            </w:r>
          </w:p>
        </w:tc>
        <w:tc>
          <w:tcPr>
            <w:tcW w:w="4959" w:type="dxa"/>
            <w:vAlign w:val="center"/>
          </w:tcPr>
          <w:p w:rsidR="00FD501E" w:rsidRPr="00CF0CF1" w:rsidRDefault="00FD501E" w:rsidP="00C846E9">
            <w:pPr>
              <w:jc w:val="center"/>
              <w:rPr>
                <w:sz w:val="18"/>
                <w:szCs w:val="18"/>
              </w:rPr>
            </w:pPr>
            <w:r>
              <w:rPr>
                <w:sz w:val="18"/>
                <w:szCs w:val="18"/>
              </w:rPr>
              <w:t xml:space="preserve">Nawyki techniczne (sposób przemieszczania się, poprawność techniczna, brak </w:t>
            </w:r>
            <w:proofErr w:type="spellStart"/>
            <w:r>
              <w:rPr>
                <w:sz w:val="18"/>
                <w:szCs w:val="18"/>
              </w:rPr>
              <w:t>przyruchów</w:t>
            </w:r>
            <w:proofErr w:type="spellEnd"/>
            <w:r>
              <w:rPr>
                <w:sz w:val="18"/>
                <w:szCs w:val="18"/>
              </w:rPr>
              <w:t xml:space="preserve"> oraz reaktywnego działania)</w:t>
            </w:r>
          </w:p>
        </w:tc>
        <w:tc>
          <w:tcPr>
            <w:tcW w:w="1554" w:type="dxa"/>
          </w:tcPr>
          <w:p w:rsidR="00FD501E" w:rsidRDefault="00FD501E" w:rsidP="00C846E9">
            <w:pPr>
              <w:jc w:val="center"/>
            </w:pPr>
          </w:p>
        </w:tc>
      </w:tr>
      <w:tr w:rsidR="00FD501E" w:rsidTr="00C846E9">
        <w:tc>
          <w:tcPr>
            <w:tcW w:w="421" w:type="dxa"/>
          </w:tcPr>
          <w:p w:rsidR="00FD501E" w:rsidRDefault="00FD501E" w:rsidP="00C846E9">
            <w:r>
              <w:t>5</w:t>
            </w:r>
          </w:p>
        </w:tc>
        <w:tc>
          <w:tcPr>
            <w:tcW w:w="2126" w:type="dxa"/>
            <w:shd w:val="clear" w:color="auto" w:fill="E7F0F9"/>
          </w:tcPr>
          <w:p w:rsidR="00FD501E" w:rsidRDefault="00FD501E" w:rsidP="00C846E9">
            <w:r>
              <w:t>Dyspozycje do gry oraz predyspozycje psychiczne</w:t>
            </w:r>
          </w:p>
        </w:tc>
        <w:tc>
          <w:tcPr>
            <w:tcW w:w="4959" w:type="dxa"/>
            <w:vAlign w:val="center"/>
          </w:tcPr>
          <w:p w:rsidR="00FD501E" w:rsidRDefault="00FD501E" w:rsidP="00C846E9">
            <w:pPr>
              <w:jc w:val="center"/>
              <w:rPr>
                <w:sz w:val="18"/>
                <w:szCs w:val="18"/>
              </w:rPr>
            </w:pPr>
            <w:r>
              <w:rPr>
                <w:sz w:val="18"/>
                <w:szCs w:val="18"/>
              </w:rPr>
              <w:t>Nawyki taktyczne (umiejętność kierowania piłki) Motywacja, współpraca, pewność siebie (obserwacja)</w:t>
            </w:r>
          </w:p>
        </w:tc>
        <w:tc>
          <w:tcPr>
            <w:tcW w:w="1554" w:type="dxa"/>
          </w:tcPr>
          <w:p w:rsidR="00FD501E" w:rsidRDefault="00FD501E" w:rsidP="00C846E9">
            <w:pPr>
              <w:jc w:val="center"/>
            </w:pPr>
          </w:p>
        </w:tc>
      </w:tr>
      <w:tr w:rsidR="00FD501E" w:rsidTr="00C846E9">
        <w:tc>
          <w:tcPr>
            <w:tcW w:w="421" w:type="dxa"/>
          </w:tcPr>
          <w:p w:rsidR="00FD501E" w:rsidRDefault="00FD501E" w:rsidP="00C846E9">
            <w:r>
              <w:t>6</w:t>
            </w:r>
          </w:p>
        </w:tc>
        <w:tc>
          <w:tcPr>
            <w:tcW w:w="2126" w:type="dxa"/>
            <w:shd w:val="clear" w:color="auto" w:fill="E7F0F9"/>
          </w:tcPr>
          <w:p w:rsidR="00FD501E" w:rsidRDefault="00FD501E" w:rsidP="00C846E9">
            <w:r>
              <w:t>Środowisko  rozwoju</w:t>
            </w:r>
          </w:p>
        </w:tc>
        <w:tc>
          <w:tcPr>
            <w:tcW w:w="4959" w:type="dxa"/>
            <w:vAlign w:val="center"/>
          </w:tcPr>
          <w:p w:rsidR="00FD501E" w:rsidRDefault="00FD501E" w:rsidP="00C846E9">
            <w:pPr>
              <w:jc w:val="center"/>
              <w:rPr>
                <w:sz w:val="18"/>
                <w:szCs w:val="18"/>
              </w:rPr>
            </w:pPr>
            <w:r>
              <w:rPr>
                <w:sz w:val="18"/>
                <w:szCs w:val="18"/>
              </w:rPr>
              <w:t>Klasy sportowe</w:t>
            </w:r>
            <w:r w:rsidRPr="00CF0CF1">
              <w:rPr>
                <w:sz w:val="18"/>
                <w:szCs w:val="18"/>
              </w:rPr>
              <w:t>, klub</w:t>
            </w:r>
            <w:r>
              <w:rPr>
                <w:sz w:val="18"/>
                <w:szCs w:val="18"/>
              </w:rPr>
              <w:t>, rodzice (wywiad)</w:t>
            </w:r>
          </w:p>
        </w:tc>
        <w:tc>
          <w:tcPr>
            <w:tcW w:w="1554" w:type="dxa"/>
          </w:tcPr>
          <w:p w:rsidR="00FD501E" w:rsidRDefault="00FD501E" w:rsidP="00C846E9">
            <w:pPr>
              <w:jc w:val="center"/>
            </w:pPr>
          </w:p>
        </w:tc>
      </w:tr>
      <w:tr w:rsidR="00FD501E" w:rsidTr="00C846E9">
        <w:tc>
          <w:tcPr>
            <w:tcW w:w="421" w:type="dxa"/>
          </w:tcPr>
          <w:p w:rsidR="00FD501E" w:rsidRDefault="00FD501E" w:rsidP="00C846E9">
            <w:r>
              <w:t>7</w:t>
            </w:r>
          </w:p>
        </w:tc>
        <w:tc>
          <w:tcPr>
            <w:tcW w:w="2126" w:type="dxa"/>
            <w:shd w:val="clear" w:color="auto" w:fill="E7F0F9"/>
          </w:tcPr>
          <w:p w:rsidR="00FD501E" w:rsidRDefault="00FD501E" w:rsidP="00C846E9">
            <w:r>
              <w:t>Ocena ekspercka</w:t>
            </w:r>
          </w:p>
        </w:tc>
        <w:tc>
          <w:tcPr>
            <w:tcW w:w="4959" w:type="dxa"/>
            <w:vAlign w:val="center"/>
          </w:tcPr>
          <w:p w:rsidR="00FD501E" w:rsidRPr="00CF0CF1" w:rsidRDefault="00FD501E" w:rsidP="00C846E9">
            <w:pPr>
              <w:jc w:val="center"/>
              <w:rPr>
                <w:sz w:val="18"/>
                <w:szCs w:val="18"/>
              </w:rPr>
            </w:pPr>
            <w:r>
              <w:rPr>
                <w:sz w:val="18"/>
                <w:szCs w:val="18"/>
              </w:rPr>
              <w:t>Ocena talentu na bazie intuicji trenerów</w:t>
            </w:r>
          </w:p>
        </w:tc>
        <w:tc>
          <w:tcPr>
            <w:tcW w:w="1554" w:type="dxa"/>
          </w:tcPr>
          <w:p w:rsidR="00FD501E" w:rsidRDefault="00FD501E" w:rsidP="00C846E9">
            <w:pPr>
              <w:jc w:val="center"/>
            </w:pPr>
          </w:p>
        </w:tc>
      </w:tr>
    </w:tbl>
    <w:p w:rsidR="004A6479" w:rsidRDefault="004A6479"/>
    <w:p w:rsidR="00157796" w:rsidRDefault="00157796" w:rsidP="00157796">
      <w:pPr>
        <w:pStyle w:val="Akapitzlist"/>
        <w:numPr>
          <w:ilvl w:val="0"/>
          <w:numId w:val="1"/>
        </w:numPr>
        <w:jc w:val="both"/>
      </w:pPr>
      <w:r>
        <w:t>Koordynatorzy wojewódzcy podczas zajęć na konsultacjach wojewódzkich dokonują przeglądu młodzieży pod kątem: predyspozycji strukturalnych, koordynacyjnych, kondycyjnych, dyspozycji do gry, predyspozycji psychicznych, środowiska rozwoju ucznia oraz subiektywnej oceny rozwoju talentu</w:t>
      </w:r>
    </w:p>
    <w:p w:rsidR="00157796" w:rsidRDefault="00157796" w:rsidP="00157796">
      <w:pPr>
        <w:pStyle w:val="Akapitzlist"/>
        <w:numPr>
          <w:ilvl w:val="0"/>
          <w:numId w:val="1"/>
        </w:numPr>
        <w:jc w:val="both"/>
      </w:pPr>
      <w:r>
        <w:t>Predyspozycje strukturalne, koordynacyjne i kondycyjne ocenia się na podstawie pomiarów i testów i otrzymane wyniki ocenia się w skali od 1 do 3 jako bardzo dobre, dobre i dostateczne</w:t>
      </w:r>
    </w:p>
    <w:p w:rsidR="00157796" w:rsidRDefault="00157796" w:rsidP="00157796">
      <w:pPr>
        <w:pStyle w:val="Akapitzlist"/>
        <w:numPr>
          <w:ilvl w:val="0"/>
          <w:numId w:val="1"/>
        </w:numPr>
        <w:jc w:val="both"/>
      </w:pPr>
      <w:r>
        <w:t>Dyspozycje techniczne ocenia się na podstawie przeprowadzonego treningu przez asystentów trenera wojewódzkiego (każdy asystent na jednym boisku) akcentującego każdy element gry</w:t>
      </w:r>
    </w:p>
    <w:p w:rsidR="00157796" w:rsidRDefault="00157796" w:rsidP="00157796">
      <w:pPr>
        <w:pStyle w:val="Akapitzlist"/>
        <w:numPr>
          <w:ilvl w:val="0"/>
          <w:numId w:val="1"/>
        </w:numPr>
        <w:jc w:val="both"/>
      </w:pPr>
      <w:r>
        <w:t>Dyspozycje do gry oraz predyspozycje psychiczne ocenia się na podstawie obserwacji małych gier przez asystentów na poszczególnych boiskach</w:t>
      </w:r>
    </w:p>
    <w:p w:rsidR="00157796" w:rsidRDefault="00157796" w:rsidP="00157796">
      <w:pPr>
        <w:pStyle w:val="Akapitzlist"/>
        <w:numPr>
          <w:ilvl w:val="0"/>
          <w:numId w:val="1"/>
        </w:numPr>
        <w:jc w:val="both"/>
      </w:pPr>
      <w:r>
        <w:t>Środowisko rozwoju ucznia ocenia się na podstawie wywiadu  przeprowadzonego z uczniami otrzymanymi w ocenie eksperckiej 3 pkt.</w:t>
      </w:r>
    </w:p>
    <w:p w:rsidR="0024311E" w:rsidRDefault="0024311E" w:rsidP="0024311E">
      <w:pPr>
        <w:pStyle w:val="Akapitzlist"/>
        <w:ind w:left="360"/>
        <w:jc w:val="both"/>
      </w:pPr>
    </w:p>
    <w:p w:rsidR="003B3A58" w:rsidRDefault="003B3A58" w:rsidP="0024311E">
      <w:pPr>
        <w:pStyle w:val="Akapitzlist"/>
        <w:ind w:left="360"/>
        <w:jc w:val="both"/>
      </w:pPr>
    </w:p>
    <w:p w:rsidR="003B3A58" w:rsidRDefault="003B3A58" w:rsidP="0024311E">
      <w:pPr>
        <w:pStyle w:val="Akapitzlist"/>
        <w:ind w:left="360"/>
        <w:jc w:val="both"/>
      </w:pPr>
    </w:p>
    <w:p w:rsidR="003B3A58" w:rsidRDefault="003B3A58" w:rsidP="0024311E">
      <w:pPr>
        <w:pStyle w:val="Akapitzlist"/>
        <w:ind w:left="360"/>
        <w:jc w:val="both"/>
      </w:pPr>
    </w:p>
    <w:p w:rsidR="0024311E" w:rsidRPr="003B3A58" w:rsidRDefault="0024311E" w:rsidP="003B3A58">
      <w:pPr>
        <w:jc w:val="center"/>
        <w:rPr>
          <w:rStyle w:val="Nagwek1Znak"/>
          <w:b/>
          <w:bCs/>
          <w:sz w:val="40"/>
          <w:szCs w:val="40"/>
        </w:rPr>
      </w:pPr>
      <w:r w:rsidRPr="003B3A58">
        <w:rPr>
          <w:rStyle w:val="Nagwek1Znak"/>
          <w:b/>
          <w:bCs/>
          <w:sz w:val="40"/>
          <w:szCs w:val="40"/>
        </w:rPr>
        <w:lastRenderedPageBreak/>
        <w:t>Ocena pomiarów</w:t>
      </w:r>
    </w:p>
    <w:p w:rsidR="0024311E" w:rsidRPr="003B3A58" w:rsidRDefault="0024311E" w:rsidP="003B3A58">
      <w:pPr>
        <w:rPr>
          <w:spacing w:val="30"/>
        </w:rPr>
      </w:pPr>
    </w:p>
    <w:p w:rsidR="0024311E" w:rsidRPr="003B3A58" w:rsidRDefault="0024311E" w:rsidP="003B3A58">
      <w:pPr>
        <w:rPr>
          <w:spacing w:val="30"/>
        </w:rPr>
      </w:pPr>
      <w:r w:rsidRPr="003B3A58">
        <w:rPr>
          <w:spacing w:val="30"/>
        </w:rPr>
        <w:t xml:space="preserve">Konsultacje wojewódzkie maja na celu wyłonienie młodzieży do dalszego szkolenia wojewódzkiego bądź regionalnego. Odchodzimy od punktowania poszczególnych wyników ponieważ poszukujemy predyspozycji danego zawodnika do dalszego szkolenia. Identyfikacja talentu nie jest działaniem jednorazowym ale wymaga czasu na obserwacje. Wyniki testów są pomocne trenerowi do określeni dyspozycji: skocznościowych, szybkościowych czy koordynacyjnych. Ważną informacją jest też pomiar wzrostu i zasięgu jednorącz w staniu oraz określenie typu sylwetki badanego. </w:t>
      </w:r>
    </w:p>
    <w:p w:rsidR="0024311E" w:rsidRPr="00DB5E3B" w:rsidRDefault="0024311E" w:rsidP="00DB5E3B">
      <w:pPr>
        <w:pStyle w:val="Akapitzlist"/>
        <w:ind w:left="360"/>
        <w:rPr>
          <w:b/>
          <w:bCs/>
          <w:spacing w:val="30"/>
        </w:rPr>
      </w:pPr>
    </w:p>
    <w:p w:rsidR="0024311E" w:rsidRDefault="0024311E" w:rsidP="00DB5E3B">
      <w:pPr>
        <w:pStyle w:val="Podtytu"/>
        <w:numPr>
          <w:ilvl w:val="0"/>
          <w:numId w:val="0"/>
        </w:numPr>
        <w:ind w:left="1080"/>
        <w:jc w:val="both"/>
        <w:rPr>
          <w:rFonts w:eastAsia="Times New Roman"/>
          <w:b/>
          <w:bCs/>
          <w:lang w:eastAsia="pl-PL"/>
        </w:rPr>
      </w:pPr>
      <w:r w:rsidRPr="00DB5E3B">
        <w:rPr>
          <w:rFonts w:eastAsia="Times New Roman"/>
          <w:b/>
          <w:bCs/>
          <w:lang w:eastAsia="pl-PL"/>
        </w:rPr>
        <w:t xml:space="preserve">Tabela punktowa dla dziewcząt i chłopców– testy wojewódzkie </w:t>
      </w:r>
    </w:p>
    <w:p w:rsidR="00DB5E3B" w:rsidRPr="00DB5E3B" w:rsidRDefault="00DB5E3B" w:rsidP="00DB5E3B">
      <w:pPr>
        <w:rPr>
          <w:lang w:eastAsia="pl-PL"/>
        </w:rPr>
      </w:pPr>
    </w:p>
    <w:tbl>
      <w:tblPr>
        <w:tblStyle w:val="Tabela-Siatka"/>
        <w:tblW w:w="9199" w:type="dxa"/>
        <w:tblLayout w:type="fixed"/>
        <w:tblLook w:val="04A0"/>
      </w:tblPr>
      <w:tblGrid>
        <w:gridCol w:w="403"/>
        <w:gridCol w:w="438"/>
        <w:gridCol w:w="439"/>
        <w:gridCol w:w="439"/>
        <w:gridCol w:w="439"/>
        <w:gridCol w:w="438"/>
        <w:gridCol w:w="440"/>
        <w:gridCol w:w="439"/>
        <w:gridCol w:w="420"/>
        <w:gridCol w:w="20"/>
        <w:gridCol w:w="439"/>
        <w:gridCol w:w="441"/>
        <w:gridCol w:w="440"/>
        <w:gridCol w:w="440"/>
        <w:gridCol w:w="440"/>
        <w:gridCol w:w="440"/>
        <w:gridCol w:w="440"/>
        <w:gridCol w:w="420"/>
        <w:gridCol w:w="21"/>
        <w:gridCol w:w="440"/>
        <w:gridCol w:w="440"/>
        <w:gridCol w:w="440"/>
        <w:gridCol w:w="443"/>
      </w:tblGrid>
      <w:tr w:rsidR="0024311E" w:rsidTr="00C846E9">
        <w:trPr>
          <w:cantSplit/>
          <w:trHeight w:val="441"/>
        </w:trPr>
        <w:tc>
          <w:tcPr>
            <w:tcW w:w="404" w:type="dxa"/>
            <w:vMerge w:val="restart"/>
            <w:tcBorders>
              <w:left w:val="single" w:sz="12" w:space="0" w:color="auto"/>
              <w:right w:val="single" w:sz="12" w:space="0" w:color="auto"/>
            </w:tcBorders>
            <w:textDirection w:val="btLr"/>
            <w:vAlign w:val="center"/>
          </w:tcPr>
          <w:p w:rsidR="0024311E" w:rsidRDefault="0024311E" w:rsidP="00C846E9">
            <w:pPr>
              <w:jc w:val="center"/>
              <w:rPr>
                <w:sz w:val="18"/>
                <w:szCs w:val="18"/>
              </w:rPr>
            </w:pPr>
            <w:r>
              <w:rPr>
                <w:sz w:val="18"/>
                <w:szCs w:val="18"/>
              </w:rPr>
              <w:t>PUNKTY</w:t>
            </w:r>
          </w:p>
        </w:tc>
        <w:tc>
          <w:tcPr>
            <w:tcW w:w="3499" w:type="dxa"/>
            <w:gridSpan w:val="8"/>
            <w:tcBorders>
              <w:left w:val="single" w:sz="12" w:space="0" w:color="auto"/>
              <w:bottom w:val="single" w:sz="12" w:space="0" w:color="auto"/>
              <w:right w:val="single" w:sz="12" w:space="0" w:color="auto"/>
            </w:tcBorders>
            <w:vAlign w:val="center"/>
          </w:tcPr>
          <w:p w:rsidR="0024311E" w:rsidRPr="00AB033E" w:rsidRDefault="0024311E" w:rsidP="00C846E9">
            <w:pPr>
              <w:jc w:val="center"/>
              <w:rPr>
                <w:sz w:val="18"/>
                <w:szCs w:val="18"/>
              </w:rPr>
            </w:pPr>
            <w:r>
              <w:rPr>
                <w:sz w:val="18"/>
                <w:szCs w:val="18"/>
              </w:rPr>
              <w:t>Predyspozycje strukturalne</w:t>
            </w:r>
          </w:p>
        </w:tc>
        <w:tc>
          <w:tcPr>
            <w:tcW w:w="3520"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24311E" w:rsidRPr="00AB033E" w:rsidRDefault="0024311E" w:rsidP="00C846E9">
            <w:pPr>
              <w:jc w:val="center"/>
              <w:rPr>
                <w:sz w:val="18"/>
                <w:szCs w:val="18"/>
              </w:rPr>
            </w:pPr>
            <w:r>
              <w:rPr>
                <w:sz w:val="18"/>
                <w:szCs w:val="18"/>
              </w:rPr>
              <w:t>Predyspozycje koordynacyjne</w:t>
            </w:r>
          </w:p>
        </w:tc>
        <w:tc>
          <w:tcPr>
            <w:tcW w:w="1776" w:type="dxa"/>
            <w:gridSpan w:val="5"/>
            <w:tcBorders>
              <w:left w:val="single" w:sz="12" w:space="0" w:color="auto"/>
              <w:bottom w:val="single" w:sz="12" w:space="0" w:color="auto"/>
              <w:right w:val="single" w:sz="12" w:space="0" w:color="auto"/>
            </w:tcBorders>
            <w:shd w:val="clear" w:color="auto" w:fill="auto"/>
            <w:vAlign w:val="center"/>
          </w:tcPr>
          <w:p w:rsidR="0024311E" w:rsidRPr="00AB033E" w:rsidRDefault="0024311E" w:rsidP="00C846E9">
            <w:pPr>
              <w:jc w:val="center"/>
              <w:rPr>
                <w:sz w:val="18"/>
                <w:szCs w:val="18"/>
              </w:rPr>
            </w:pPr>
            <w:r>
              <w:rPr>
                <w:sz w:val="18"/>
                <w:szCs w:val="18"/>
              </w:rPr>
              <w:t>Predyspozycje kondycyjne</w:t>
            </w:r>
          </w:p>
        </w:tc>
      </w:tr>
      <w:tr w:rsidR="0024311E" w:rsidTr="00C846E9">
        <w:trPr>
          <w:cantSplit/>
          <w:trHeight w:val="2886"/>
        </w:trPr>
        <w:tc>
          <w:tcPr>
            <w:tcW w:w="404" w:type="dxa"/>
            <w:vMerge/>
            <w:tcBorders>
              <w:left w:val="single" w:sz="12" w:space="0" w:color="auto"/>
              <w:right w:val="single" w:sz="12" w:space="0" w:color="auto"/>
            </w:tcBorders>
            <w:textDirection w:val="btLr"/>
            <w:vAlign w:val="center"/>
          </w:tcPr>
          <w:p w:rsidR="0024311E" w:rsidRDefault="0024311E" w:rsidP="00C846E9">
            <w:pPr>
              <w:jc w:val="center"/>
              <w:rPr>
                <w:sz w:val="18"/>
                <w:szCs w:val="18"/>
              </w:rPr>
            </w:pPr>
          </w:p>
        </w:tc>
        <w:tc>
          <w:tcPr>
            <w:tcW w:w="877" w:type="dxa"/>
            <w:gridSpan w:val="2"/>
            <w:tcBorders>
              <w:left w:val="single" w:sz="12" w:space="0" w:color="auto"/>
              <w:bottom w:val="single" w:sz="12" w:space="0" w:color="auto"/>
              <w:right w:val="single" w:sz="12" w:space="0" w:color="auto"/>
            </w:tcBorders>
            <w:textDirection w:val="btLr"/>
            <w:vAlign w:val="center"/>
          </w:tcPr>
          <w:p w:rsidR="0024311E" w:rsidRPr="00AB033E" w:rsidRDefault="0024311E" w:rsidP="00C846E9">
            <w:pPr>
              <w:jc w:val="center"/>
              <w:rPr>
                <w:sz w:val="18"/>
                <w:szCs w:val="18"/>
              </w:rPr>
            </w:pPr>
            <w:r w:rsidRPr="00AB033E">
              <w:rPr>
                <w:sz w:val="18"/>
                <w:szCs w:val="18"/>
              </w:rPr>
              <w:t>Wzrost</w:t>
            </w:r>
          </w:p>
        </w:tc>
        <w:tc>
          <w:tcPr>
            <w:tcW w:w="877" w:type="dxa"/>
            <w:gridSpan w:val="2"/>
            <w:tcBorders>
              <w:left w:val="single" w:sz="12" w:space="0" w:color="auto"/>
              <w:bottom w:val="single" w:sz="12" w:space="0" w:color="auto"/>
              <w:right w:val="single" w:sz="12" w:space="0" w:color="auto"/>
            </w:tcBorders>
            <w:shd w:val="clear" w:color="auto" w:fill="auto"/>
            <w:textDirection w:val="btLr"/>
            <w:vAlign w:val="center"/>
          </w:tcPr>
          <w:p w:rsidR="0024311E" w:rsidRPr="00DF168E" w:rsidRDefault="0024311E" w:rsidP="00C846E9">
            <w:pPr>
              <w:jc w:val="center"/>
              <w:rPr>
                <w:color w:val="FF0000"/>
                <w:sz w:val="18"/>
                <w:szCs w:val="18"/>
              </w:rPr>
            </w:pPr>
            <w:r w:rsidRPr="00DF168E">
              <w:rPr>
                <w:color w:val="FF0000"/>
                <w:sz w:val="18"/>
                <w:szCs w:val="18"/>
              </w:rPr>
              <w:t xml:space="preserve">Wskaźnik </w:t>
            </w:r>
            <w:proofErr w:type="spellStart"/>
            <w:r w:rsidRPr="00DF168E">
              <w:rPr>
                <w:color w:val="FF0000"/>
                <w:sz w:val="18"/>
                <w:szCs w:val="18"/>
              </w:rPr>
              <w:t>Rohrera</w:t>
            </w:r>
            <w:proofErr w:type="spellEnd"/>
          </w:p>
        </w:tc>
        <w:tc>
          <w:tcPr>
            <w:tcW w:w="880" w:type="dxa"/>
            <w:gridSpan w:val="2"/>
            <w:tcBorders>
              <w:left w:val="single" w:sz="12" w:space="0" w:color="auto"/>
              <w:bottom w:val="single" w:sz="12" w:space="0" w:color="auto"/>
              <w:right w:val="single" w:sz="12" w:space="0" w:color="auto"/>
            </w:tcBorders>
            <w:shd w:val="clear" w:color="auto" w:fill="auto"/>
            <w:textDirection w:val="btLr"/>
            <w:vAlign w:val="center"/>
          </w:tcPr>
          <w:p w:rsidR="0024311E" w:rsidRPr="00AB033E" w:rsidRDefault="0024311E" w:rsidP="00C846E9">
            <w:pPr>
              <w:jc w:val="center"/>
              <w:rPr>
                <w:sz w:val="18"/>
                <w:szCs w:val="18"/>
              </w:rPr>
            </w:pPr>
            <w:r w:rsidRPr="00AB033E">
              <w:rPr>
                <w:sz w:val="18"/>
                <w:szCs w:val="18"/>
              </w:rPr>
              <w:t>Zasięg stojąc</w:t>
            </w:r>
          </w:p>
        </w:tc>
        <w:tc>
          <w:tcPr>
            <w:tcW w:w="880" w:type="dxa"/>
            <w:gridSpan w:val="3"/>
            <w:tcBorders>
              <w:left w:val="single" w:sz="12" w:space="0" w:color="auto"/>
              <w:bottom w:val="single" w:sz="12" w:space="0" w:color="auto"/>
              <w:right w:val="single" w:sz="12" w:space="0" w:color="auto"/>
            </w:tcBorders>
            <w:shd w:val="clear" w:color="auto" w:fill="auto"/>
            <w:textDirection w:val="btLr"/>
            <w:vAlign w:val="center"/>
          </w:tcPr>
          <w:p w:rsidR="0024311E" w:rsidRPr="00DF168E" w:rsidRDefault="0024311E" w:rsidP="00C846E9">
            <w:pPr>
              <w:jc w:val="center"/>
              <w:rPr>
                <w:color w:val="FF0000"/>
                <w:sz w:val="18"/>
                <w:szCs w:val="18"/>
              </w:rPr>
            </w:pPr>
            <w:r w:rsidRPr="00DF168E">
              <w:rPr>
                <w:color w:val="FF0000"/>
                <w:sz w:val="18"/>
                <w:szCs w:val="18"/>
              </w:rPr>
              <w:t>Zasięg stojąc – wzrost (dł. ramion)</w:t>
            </w:r>
          </w:p>
        </w:tc>
        <w:tc>
          <w:tcPr>
            <w:tcW w:w="880" w:type="dxa"/>
            <w:gridSpan w:val="2"/>
            <w:tcBorders>
              <w:left w:val="single" w:sz="12" w:space="0" w:color="auto"/>
              <w:bottom w:val="single" w:sz="12" w:space="0" w:color="auto"/>
              <w:right w:val="single" w:sz="12" w:space="0" w:color="auto"/>
            </w:tcBorders>
            <w:shd w:val="clear" w:color="auto" w:fill="D9D9D9" w:themeFill="background1" w:themeFillShade="D9"/>
            <w:textDirection w:val="btLr"/>
            <w:vAlign w:val="center"/>
          </w:tcPr>
          <w:p w:rsidR="0024311E" w:rsidRPr="00AB033E" w:rsidRDefault="0024311E" w:rsidP="00C846E9">
            <w:pPr>
              <w:jc w:val="center"/>
              <w:rPr>
                <w:sz w:val="18"/>
                <w:szCs w:val="18"/>
              </w:rPr>
            </w:pPr>
            <w:r w:rsidRPr="00AB033E">
              <w:rPr>
                <w:sz w:val="18"/>
                <w:szCs w:val="18"/>
              </w:rPr>
              <w:t>Wyskok z miejsca</w:t>
            </w:r>
            <w:r>
              <w:rPr>
                <w:sz w:val="18"/>
                <w:szCs w:val="18"/>
              </w:rPr>
              <w:t xml:space="preserve"> (zasięg)</w:t>
            </w:r>
          </w:p>
        </w:tc>
        <w:tc>
          <w:tcPr>
            <w:tcW w:w="879" w:type="dxa"/>
            <w:gridSpan w:val="2"/>
            <w:tcBorders>
              <w:left w:val="single" w:sz="12" w:space="0" w:color="auto"/>
              <w:bottom w:val="single" w:sz="12" w:space="0" w:color="auto"/>
              <w:right w:val="single" w:sz="12" w:space="0" w:color="auto"/>
            </w:tcBorders>
            <w:shd w:val="clear" w:color="auto" w:fill="D9D9D9" w:themeFill="background1" w:themeFillShade="D9"/>
            <w:textDirection w:val="btLr"/>
            <w:vAlign w:val="center"/>
          </w:tcPr>
          <w:p w:rsidR="0024311E" w:rsidRPr="00DF168E" w:rsidRDefault="0024311E" w:rsidP="00C846E9">
            <w:pPr>
              <w:jc w:val="center"/>
              <w:rPr>
                <w:color w:val="FF0000"/>
                <w:sz w:val="18"/>
                <w:szCs w:val="18"/>
              </w:rPr>
            </w:pPr>
            <w:r w:rsidRPr="00DF168E">
              <w:rPr>
                <w:color w:val="FF0000"/>
                <w:sz w:val="18"/>
                <w:szCs w:val="18"/>
              </w:rPr>
              <w:t>Wyskok z miejsca – zasięg stojąc</w:t>
            </w:r>
          </w:p>
        </w:tc>
        <w:tc>
          <w:tcPr>
            <w:tcW w:w="880" w:type="dxa"/>
            <w:gridSpan w:val="2"/>
            <w:tcBorders>
              <w:left w:val="single" w:sz="12" w:space="0" w:color="auto"/>
              <w:bottom w:val="single" w:sz="12" w:space="0" w:color="auto"/>
              <w:right w:val="single" w:sz="12" w:space="0" w:color="auto"/>
            </w:tcBorders>
            <w:shd w:val="clear" w:color="auto" w:fill="D9D9D9" w:themeFill="background1" w:themeFillShade="D9"/>
            <w:textDirection w:val="btLr"/>
            <w:vAlign w:val="center"/>
          </w:tcPr>
          <w:p w:rsidR="0024311E" w:rsidRPr="00AB033E" w:rsidRDefault="0024311E" w:rsidP="00C846E9">
            <w:pPr>
              <w:jc w:val="center"/>
              <w:rPr>
                <w:sz w:val="18"/>
                <w:szCs w:val="18"/>
              </w:rPr>
            </w:pPr>
            <w:r w:rsidRPr="00AB033E">
              <w:rPr>
                <w:sz w:val="18"/>
                <w:szCs w:val="18"/>
              </w:rPr>
              <w:t>Wyskok z rozbiegu</w:t>
            </w:r>
            <w:r>
              <w:rPr>
                <w:sz w:val="18"/>
                <w:szCs w:val="18"/>
              </w:rPr>
              <w:t xml:space="preserve"> (zasięg)</w:t>
            </w:r>
          </w:p>
        </w:tc>
        <w:tc>
          <w:tcPr>
            <w:tcW w:w="880" w:type="dxa"/>
            <w:gridSpan w:val="3"/>
            <w:tcBorders>
              <w:left w:val="single" w:sz="12" w:space="0" w:color="auto"/>
              <w:bottom w:val="single" w:sz="12" w:space="0" w:color="auto"/>
              <w:right w:val="single" w:sz="12" w:space="0" w:color="auto"/>
            </w:tcBorders>
            <w:shd w:val="clear" w:color="auto" w:fill="D9D9D9" w:themeFill="background1" w:themeFillShade="D9"/>
            <w:textDirection w:val="btLr"/>
            <w:vAlign w:val="center"/>
          </w:tcPr>
          <w:p w:rsidR="0024311E" w:rsidRPr="00AB033E" w:rsidRDefault="0024311E" w:rsidP="00C846E9">
            <w:pPr>
              <w:jc w:val="center"/>
              <w:rPr>
                <w:sz w:val="18"/>
                <w:szCs w:val="18"/>
              </w:rPr>
            </w:pPr>
            <w:r w:rsidRPr="00DF168E">
              <w:rPr>
                <w:color w:val="FF0000"/>
                <w:sz w:val="18"/>
                <w:szCs w:val="18"/>
              </w:rPr>
              <w:t>wyskok z rozbiegu – wys. z miejsca</w:t>
            </w:r>
          </w:p>
        </w:tc>
        <w:tc>
          <w:tcPr>
            <w:tcW w:w="879" w:type="dxa"/>
            <w:gridSpan w:val="2"/>
            <w:tcBorders>
              <w:left w:val="single" w:sz="12" w:space="0" w:color="auto"/>
              <w:bottom w:val="single" w:sz="12" w:space="0" w:color="auto"/>
              <w:right w:val="single" w:sz="12" w:space="0" w:color="auto"/>
            </w:tcBorders>
            <w:shd w:val="clear" w:color="auto" w:fill="auto"/>
            <w:textDirection w:val="btLr"/>
            <w:vAlign w:val="center"/>
          </w:tcPr>
          <w:p w:rsidR="0024311E" w:rsidRPr="00AB033E" w:rsidRDefault="0024311E" w:rsidP="00C846E9">
            <w:pPr>
              <w:jc w:val="center"/>
              <w:rPr>
                <w:sz w:val="18"/>
                <w:szCs w:val="18"/>
              </w:rPr>
            </w:pPr>
            <w:r w:rsidRPr="00AB033E">
              <w:rPr>
                <w:sz w:val="18"/>
                <w:szCs w:val="18"/>
              </w:rPr>
              <w:t xml:space="preserve">Pro </w:t>
            </w:r>
            <w:proofErr w:type="spellStart"/>
            <w:r w:rsidRPr="00AB033E">
              <w:rPr>
                <w:sz w:val="18"/>
                <w:szCs w:val="18"/>
              </w:rPr>
              <w:t>Agility</w:t>
            </w:r>
            <w:proofErr w:type="spellEnd"/>
            <w:r w:rsidRPr="00AB033E">
              <w:rPr>
                <w:sz w:val="18"/>
                <w:szCs w:val="18"/>
              </w:rPr>
              <w:t xml:space="preserve"> </w:t>
            </w:r>
            <w:r>
              <w:rPr>
                <w:sz w:val="18"/>
                <w:szCs w:val="18"/>
              </w:rPr>
              <w:t xml:space="preserve"> </w:t>
            </w:r>
            <w:r w:rsidRPr="00AB033E">
              <w:rPr>
                <w:sz w:val="18"/>
                <w:szCs w:val="18"/>
              </w:rPr>
              <w:t>5 – 10 - 5</w:t>
            </w:r>
          </w:p>
        </w:tc>
        <w:tc>
          <w:tcPr>
            <w:tcW w:w="883" w:type="dxa"/>
            <w:gridSpan w:val="2"/>
            <w:tcBorders>
              <w:left w:val="single" w:sz="12" w:space="0" w:color="auto"/>
              <w:bottom w:val="single" w:sz="12" w:space="0" w:color="auto"/>
              <w:right w:val="single" w:sz="12" w:space="0" w:color="auto"/>
            </w:tcBorders>
            <w:textDirection w:val="btLr"/>
            <w:vAlign w:val="center"/>
          </w:tcPr>
          <w:p w:rsidR="0024311E" w:rsidRPr="00AB033E" w:rsidRDefault="0024311E" w:rsidP="00C846E9">
            <w:pPr>
              <w:jc w:val="center"/>
              <w:rPr>
                <w:sz w:val="18"/>
                <w:szCs w:val="18"/>
              </w:rPr>
            </w:pPr>
            <w:r w:rsidRPr="00AB033E">
              <w:rPr>
                <w:sz w:val="18"/>
                <w:szCs w:val="18"/>
              </w:rPr>
              <w:t xml:space="preserve">Rzut piłką </w:t>
            </w:r>
            <w:r w:rsidR="0052746D">
              <w:rPr>
                <w:sz w:val="18"/>
                <w:szCs w:val="18"/>
              </w:rPr>
              <w:t>1</w:t>
            </w:r>
            <w:r w:rsidRPr="00AB033E">
              <w:rPr>
                <w:sz w:val="18"/>
                <w:szCs w:val="18"/>
              </w:rPr>
              <w:t xml:space="preserve"> kg z pozycji krzesełka</w:t>
            </w:r>
          </w:p>
        </w:tc>
      </w:tr>
      <w:tr w:rsidR="0024311E" w:rsidTr="00C846E9">
        <w:trPr>
          <w:cantSplit/>
          <w:trHeight w:val="245"/>
        </w:trPr>
        <w:tc>
          <w:tcPr>
            <w:tcW w:w="404" w:type="dxa"/>
            <w:vMerge/>
            <w:tcBorders>
              <w:left w:val="single" w:sz="12" w:space="0" w:color="auto"/>
              <w:right w:val="single" w:sz="12" w:space="0" w:color="auto"/>
            </w:tcBorders>
            <w:vAlign w:val="center"/>
          </w:tcPr>
          <w:p w:rsidR="0024311E" w:rsidRDefault="0024311E" w:rsidP="00C846E9">
            <w:pPr>
              <w:jc w:val="center"/>
              <w:rPr>
                <w:sz w:val="18"/>
                <w:szCs w:val="18"/>
              </w:rPr>
            </w:pPr>
          </w:p>
        </w:tc>
        <w:tc>
          <w:tcPr>
            <w:tcW w:w="877" w:type="dxa"/>
            <w:gridSpan w:val="2"/>
            <w:tcBorders>
              <w:top w:val="single" w:sz="12" w:space="0" w:color="auto"/>
              <w:left w:val="single" w:sz="12" w:space="0" w:color="auto"/>
              <w:right w:val="single" w:sz="12" w:space="0" w:color="auto"/>
            </w:tcBorders>
            <w:vAlign w:val="center"/>
          </w:tcPr>
          <w:p w:rsidR="0024311E" w:rsidRPr="00B43F13" w:rsidRDefault="0024311E" w:rsidP="00C846E9">
            <w:pPr>
              <w:jc w:val="center"/>
              <w:rPr>
                <w:sz w:val="14"/>
                <w:szCs w:val="14"/>
              </w:rPr>
            </w:pPr>
            <w:r w:rsidRPr="00B43F13">
              <w:rPr>
                <w:sz w:val="14"/>
                <w:szCs w:val="14"/>
              </w:rPr>
              <w:t>1</w:t>
            </w:r>
          </w:p>
        </w:tc>
        <w:tc>
          <w:tcPr>
            <w:tcW w:w="877" w:type="dxa"/>
            <w:gridSpan w:val="2"/>
            <w:tcBorders>
              <w:top w:val="single" w:sz="12" w:space="0" w:color="auto"/>
              <w:left w:val="single" w:sz="12" w:space="0" w:color="auto"/>
              <w:right w:val="single" w:sz="12" w:space="0" w:color="auto"/>
            </w:tcBorders>
            <w:shd w:val="clear" w:color="auto" w:fill="auto"/>
            <w:vAlign w:val="center"/>
          </w:tcPr>
          <w:p w:rsidR="0024311E" w:rsidRPr="00B43F13" w:rsidRDefault="0024311E" w:rsidP="00C846E9">
            <w:pPr>
              <w:jc w:val="center"/>
              <w:rPr>
                <w:sz w:val="14"/>
                <w:szCs w:val="14"/>
              </w:rPr>
            </w:pPr>
            <w:r w:rsidRPr="00B43F13">
              <w:rPr>
                <w:sz w:val="14"/>
                <w:szCs w:val="14"/>
              </w:rPr>
              <w:t>2</w:t>
            </w:r>
          </w:p>
        </w:tc>
        <w:tc>
          <w:tcPr>
            <w:tcW w:w="880" w:type="dxa"/>
            <w:gridSpan w:val="2"/>
            <w:tcBorders>
              <w:top w:val="single" w:sz="12" w:space="0" w:color="auto"/>
              <w:left w:val="single" w:sz="12" w:space="0" w:color="auto"/>
              <w:right w:val="single" w:sz="12" w:space="0" w:color="auto"/>
            </w:tcBorders>
            <w:vAlign w:val="center"/>
          </w:tcPr>
          <w:p w:rsidR="0024311E" w:rsidRPr="00B43F13" w:rsidRDefault="0024311E" w:rsidP="00C846E9">
            <w:pPr>
              <w:jc w:val="center"/>
              <w:rPr>
                <w:sz w:val="14"/>
                <w:szCs w:val="14"/>
              </w:rPr>
            </w:pPr>
            <w:r w:rsidRPr="00B43F13">
              <w:rPr>
                <w:sz w:val="14"/>
                <w:szCs w:val="14"/>
              </w:rPr>
              <w:t>3</w:t>
            </w:r>
          </w:p>
        </w:tc>
        <w:tc>
          <w:tcPr>
            <w:tcW w:w="880" w:type="dxa"/>
            <w:gridSpan w:val="3"/>
            <w:tcBorders>
              <w:top w:val="single" w:sz="12" w:space="0" w:color="auto"/>
              <w:left w:val="single" w:sz="12" w:space="0" w:color="auto"/>
              <w:right w:val="single" w:sz="12" w:space="0" w:color="auto"/>
            </w:tcBorders>
            <w:shd w:val="clear" w:color="auto" w:fill="auto"/>
            <w:vAlign w:val="center"/>
          </w:tcPr>
          <w:p w:rsidR="0024311E" w:rsidRPr="00B43F13" w:rsidRDefault="0024311E" w:rsidP="00C846E9">
            <w:pPr>
              <w:jc w:val="center"/>
              <w:rPr>
                <w:sz w:val="14"/>
                <w:szCs w:val="14"/>
              </w:rPr>
            </w:pPr>
            <w:r w:rsidRPr="00B43F13">
              <w:rPr>
                <w:sz w:val="14"/>
                <w:szCs w:val="14"/>
              </w:rPr>
              <w:t>4</w:t>
            </w:r>
          </w:p>
        </w:tc>
        <w:tc>
          <w:tcPr>
            <w:tcW w:w="88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24311E" w:rsidRPr="00B43F13" w:rsidRDefault="0024311E" w:rsidP="00C846E9">
            <w:pPr>
              <w:jc w:val="center"/>
              <w:rPr>
                <w:sz w:val="14"/>
                <w:szCs w:val="14"/>
              </w:rPr>
            </w:pPr>
            <w:r w:rsidRPr="00B43F13">
              <w:rPr>
                <w:sz w:val="14"/>
                <w:szCs w:val="14"/>
              </w:rPr>
              <w:t>5</w:t>
            </w:r>
          </w:p>
        </w:tc>
        <w:tc>
          <w:tcPr>
            <w:tcW w:w="879"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24311E" w:rsidRPr="00B43F13" w:rsidRDefault="0024311E" w:rsidP="00C846E9">
            <w:pPr>
              <w:jc w:val="center"/>
              <w:rPr>
                <w:sz w:val="14"/>
                <w:szCs w:val="14"/>
              </w:rPr>
            </w:pPr>
            <w:r w:rsidRPr="00B43F13">
              <w:rPr>
                <w:sz w:val="14"/>
                <w:szCs w:val="14"/>
              </w:rPr>
              <w:t>6</w:t>
            </w:r>
          </w:p>
        </w:tc>
        <w:tc>
          <w:tcPr>
            <w:tcW w:w="88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24311E" w:rsidRPr="00B43F13" w:rsidRDefault="0024311E" w:rsidP="00C846E9">
            <w:pPr>
              <w:jc w:val="center"/>
              <w:rPr>
                <w:sz w:val="14"/>
                <w:szCs w:val="14"/>
              </w:rPr>
            </w:pPr>
            <w:r w:rsidRPr="00B43F13">
              <w:rPr>
                <w:sz w:val="14"/>
                <w:szCs w:val="14"/>
              </w:rPr>
              <w:t>7</w:t>
            </w:r>
          </w:p>
        </w:tc>
        <w:tc>
          <w:tcPr>
            <w:tcW w:w="88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24311E" w:rsidRPr="00B43F13" w:rsidRDefault="0024311E" w:rsidP="00C846E9">
            <w:pPr>
              <w:jc w:val="center"/>
              <w:rPr>
                <w:sz w:val="14"/>
                <w:szCs w:val="14"/>
              </w:rPr>
            </w:pPr>
            <w:r w:rsidRPr="00B43F13">
              <w:rPr>
                <w:sz w:val="14"/>
                <w:szCs w:val="14"/>
              </w:rPr>
              <w:t>8</w:t>
            </w:r>
          </w:p>
        </w:tc>
        <w:tc>
          <w:tcPr>
            <w:tcW w:w="879" w:type="dxa"/>
            <w:gridSpan w:val="2"/>
            <w:tcBorders>
              <w:top w:val="single" w:sz="12" w:space="0" w:color="auto"/>
              <w:left w:val="single" w:sz="12" w:space="0" w:color="auto"/>
              <w:right w:val="single" w:sz="12" w:space="0" w:color="auto"/>
            </w:tcBorders>
            <w:vAlign w:val="center"/>
          </w:tcPr>
          <w:p w:rsidR="0024311E" w:rsidRPr="00B43F13" w:rsidRDefault="0024311E" w:rsidP="00C846E9">
            <w:pPr>
              <w:jc w:val="center"/>
              <w:rPr>
                <w:sz w:val="14"/>
                <w:szCs w:val="14"/>
              </w:rPr>
            </w:pPr>
            <w:r w:rsidRPr="00B43F13">
              <w:rPr>
                <w:sz w:val="14"/>
                <w:szCs w:val="14"/>
              </w:rPr>
              <w:t>9</w:t>
            </w:r>
          </w:p>
        </w:tc>
        <w:tc>
          <w:tcPr>
            <w:tcW w:w="883" w:type="dxa"/>
            <w:gridSpan w:val="2"/>
            <w:tcBorders>
              <w:top w:val="single" w:sz="12" w:space="0" w:color="auto"/>
              <w:left w:val="single" w:sz="12" w:space="0" w:color="auto"/>
              <w:right w:val="single" w:sz="12" w:space="0" w:color="auto"/>
            </w:tcBorders>
            <w:vAlign w:val="center"/>
          </w:tcPr>
          <w:p w:rsidR="0024311E" w:rsidRPr="00B43F13" w:rsidRDefault="0024311E" w:rsidP="00C846E9">
            <w:pPr>
              <w:jc w:val="center"/>
              <w:rPr>
                <w:sz w:val="14"/>
                <w:szCs w:val="14"/>
              </w:rPr>
            </w:pPr>
            <w:r w:rsidRPr="00B43F13">
              <w:rPr>
                <w:sz w:val="14"/>
                <w:szCs w:val="14"/>
              </w:rPr>
              <w:t>10</w:t>
            </w:r>
          </w:p>
        </w:tc>
      </w:tr>
      <w:tr w:rsidR="0024311E" w:rsidTr="00C846E9">
        <w:trPr>
          <w:cantSplit/>
          <w:trHeight w:val="245"/>
        </w:trPr>
        <w:tc>
          <w:tcPr>
            <w:tcW w:w="404" w:type="dxa"/>
            <w:vMerge/>
            <w:tcBorders>
              <w:left w:val="single" w:sz="12" w:space="0" w:color="auto"/>
              <w:bottom w:val="single" w:sz="12" w:space="0" w:color="auto"/>
              <w:right w:val="single" w:sz="12" w:space="0" w:color="auto"/>
            </w:tcBorders>
            <w:vAlign w:val="center"/>
          </w:tcPr>
          <w:p w:rsidR="0024311E" w:rsidRDefault="0024311E" w:rsidP="00C846E9">
            <w:pPr>
              <w:jc w:val="center"/>
              <w:rPr>
                <w:sz w:val="18"/>
                <w:szCs w:val="18"/>
              </w:rPr>
            </w:pPr>
          </w:p>
        </w:tc>
        <w:tc>
          <w:tcPr>
            <w:tcW w:w="437"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0"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37"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39"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1"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D9D9D9" w:themeFill="background1" w:themeFillShade="D9"/>
            <w:vAlign w:val="center"/>
          </w:tcPr>
          <w:p w:rsidR="0024311E" w:rsidRPr="00664F53" w:rsidRDefault="0024311E" w:rsidP="00C846E9">
            <w:pPr>
              <w:jc w:val="center"/>
              <w:rPr>
                <w:sz w:val="16"/>
                <w:szCs w:val="16"/>
              </w:rPr>
            </w:pPr>
            <w:r>
              <w:rPr>
                <w:sz w:val="16"/>
                <w:szCs w:val="16"/>
              </w:rPr>
              <w:t>d</w:t>
            </w:r>
            <w:r w:rsidRPr="00664F53">
              <w:rPr>
                <w:sz w:val="16"/>
                <w:szCs w:val="16"/>
              </w:rPr>
              <w:t>z</w:t>
            </w:r>
            <w:r>
              <w:rPr>
                <w:sz w:val="16"/>
                <w:szCs w:val="16"/>
              </w:rPr>
              <w:t>.</w:t>
            </w:r>
          </w:p>
        </w:tc>
        <w:tc>
          <w:tcPr>
            <w:tcW w:w="440" w:type="dxa"/>
            <w:gridSpan w:val="2"/>
            <w:tcBorders>
              <w:bottom w:val="single" w:sz="12" w:space="0" w:color="auto"/>
              <w:right w:val="single" w:sz="12" w:space="0" w:color="auto"/>
            </w:tcBorders>
            <w:shd w:val="clear" w:color="auto" w:fill="D9E2F3" w:themeFill="accent1" w:themeFillTint="33"/>
            <w:vAlign w:val="center"/>
          </w:tcPr>
          <w:p w:rsidR="0024311E" w:rsidRPr="00664F53" w:rsidRDefault="0024311E" w:rsidP="00C846E9">
            <w:pPr>
              <w:jc w:val="center"/>
              <w:rPr>
                <w:sz w:val="16"/>
                <w:szCs w:val="16"/>
              </w:rPr>
            </w:pPr>
            <w:proofErr w:type="spellStart"/>
            <w:r>
              <w:rPr>
                <w:sz w:val="16"/>
                <w:szCs w:val="16"/>
              </w:rPr>
              <w:t>c</w:t>
            </w:r>
            <w:r w:rsidRPr="00664F53">
              <w:rPr>
                <w:sz w:val="16"/>
                <w:szCs w:val="16"/>
              </w:rPr>
              <w:t>h</w:t>
            </w:r>
            <w:proofErr w:type="spellEnd"/>
            <w:r>
              <w:rPr>
                <w:sz w:val="16"/>
                <w:szCs w:val="16"/>
              </w:rPr>
              <w:t>.</w:t>
            </w:r>
          </w:p>
        </w:tc>
        <w:tc>
          <w:tcPr>
            <w:tcW w:w="439"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1"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39"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0"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39" w:type="dxa"/>
            <w:tcBorders>
              <w:left w:val="single" w:sz="12" w:space="0" w:color="auto"/>
              <w:bottom w:val="single" w:sz="12" w:space="0" w:color="auto"/>
            </w:tcBorders>
            <w:shd w:val="clear" w:color="auto" w:fill="D9D9D9" w:themeFill="background1" w:themeFillShade="D9"/>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1" w:type="dxa"/>
            <w:gridSpan w:val="2"/>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39"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c>
          <w:tcPr>
            <w:tcW w:w="440" w:type="dxa"/>
            <w:tcBorders>
              <w:left w:val="single" w:sz="12" w:space="0" w:color="auto"/>
              <w:bottom w:val="single" w:sz="12" w:space="0" w:color="auto"/>
            </w:tcBorders>
            <w:shd w:val="clear" w:color="auto" w:fill="FBE4D5" w:themeFill="accent2" w:themeFillTint="33"/>
            <w:vAlign w:val="center"/>
          </w:tcPr>
          <w:p w:rsidR="0024311E" w:rsidRPr="00B43F13" w:rsidRDefault="0024311E" w:rsidP="00C846E9">
            <w:pPr>
              <w:jc w:val="center"/>
              <w:rPr>
                <w:sz w:val="16"/>
                <w:szCs w:val="16"/>
              </w:rPr>
            </w:pPr>
            <w:r>
              <w:rPr>
                <w:sz w:val="16"/>
                <w:szCs w:val="16"/>
              </w:rPr>
              <w:t>d</w:t>
            </w:r>
            <w:r w:rsidRPr="00B43F13">
              <w:rPr>
                <w:sz w:val="16"/>
                <w:szCs w:val="16"/>
              </w:rPr>
              <w:t>z</w:t>
            </w:r>
            <w:r>
              <w:rPr>
                <w:sz w:val="16"/>
                <w:szCs w:val="16"/>
              </w:rPr>
              <w:t>.</w:t>
            </w:r>
          </w:p>
        </w:tc>
        <w:tc>
          <w:tcPr>
            <w:tcW w:w="443" w:type="dxa"/>
            <w:tcBorders>
              <w:bottom w:val="single" w:sz="12" w:space="0" w:color="auto"/>
              <w:right w:val="single" w:sz="12" w:space="0" w:color="auto"/>
            </w:tcBorders>
            <w:shd w:val="clear" w:color="auto" w:fill="D9E2F3" w:themeFill="accent1" w:themeFillTint="33"/>
            <w:vAlign w:val="center"/>
          </w:tcPr>
          <w:p w:rsidR="0024311E" w:rsidRPr="00B43F13" w:rsidRDefault="0024311E" w:rsidP="00C846E9">
            <w:pPr>
              <w:jc w:val="center"/>
              <w:rPr>
                <w:sz w:val="16"/>
                <w:szCs w:val="16"/>
              </w:rPr>
            </w:pPr>
            <w:proofErr w:type="spellStart"/>
            <w:r>
              <w:rPr>
                <w:sz w:val="16"/>
                <w:szCs w:val="16"/>
              </w:rPr>
              <w:t>ch</w:t>
            </w:r>
            <w:proofErr w:type="spellEnd"/>
            <w:r>
              <w:rPr>
                <w:sz w:val="16"/>
                <w:szCs w:val="16"/>
              </w:rPr>
              <w:t>.</w:t>
            </w:r>
          </w:p>
        </w:tc>
      </w:tr>
      <w:tr w:rsidR="0024311E" w:rsidTr="00C846E9">
        <w:trPr>
          <w:cantSplit/>
          <w:trHeight w:val="262"/>
        </w:trPr>
        <w:tc>
          <w:tcPr>
            <w:tcW w:w="404" w:type="dxa"/>
            <w:tcBorders>
              <w:top w:val="single" w:sz="12" w:space="0" w:color="auto"/>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1</w:t>
            </w:r>
          </w:p>
          <w:p w:rsidR="009D2396" w:rsidRPr="00B43F13" w:rsidRDefault="009D2396" w:rsidP="00C846E9">
            <w:pPr>
              <w:jc w:val="center"/>
              <w:rPr>
                <w:b/>
                <w:color w:val="FF0000"/>
                <w:sz w:val="18"/>
                <w:szCs w:val="18"/>
              </w:rPr>
            </w:pP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145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14</w:t>
            </w:r>
            <w:r w:rsidR="0052746D">
              <w:rPr>
                <w:rFonts w:ascii="Calibri" w:eastAsia="Times New Roman" w:hAnsi="Calibri" w:cs="Calibri"/>
                <w:color w:val="000000"/>
                <w:sz w:val="14"/>
                <w:szCs w:val="14"/>
                <w:lang w:eastAsia="pl-PL"/>
              </w:rPr>
              <w:t>2</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sz w:val="12"/>
                <w:szCs w:val="12"/>
              </w:rPr>
              <w:t>1,25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2"/>
                <w:szCs w:val="12"/>
              </w:rPr>
            </w:pPr>
            <w:r w:rsidRPr="00C1022D">
              <w:rPr>
                <w:sz w:val="12"/>
                <w:szCs w:val="12"/>
              </w:rPr>
              <w:t>1,35</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195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205</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215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230</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25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35</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225</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2</w:t>
            </w:r>
          </w:p>
        </w:tc>
        <w:tc>
          <w:tcPr>
            <w:tcW w:w="440" w:type="dxa"/>
            <w:gridSpan w:val="2"/>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4</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6,6</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6,4</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2,8</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w:t>
            </w:r>
          </w:p>
        </w:tc>
      </w:tr>
      <w:tr w:rsidR="0024311E" w:rsidTr="00C846E9">
        <w:trPr>
          <w:cantSplit/>
          <w:trHeight w:val="225"/>
        </w:trPr>
        <w:tc>
          <w:tcPr>
            <w:tcW w:w="404" w:type="dxa"/>
            <w:tcBorders>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2</w:t>
            </w:r>
          </w:p>
          <w:p w:rsidR="009D2396" w:rsidRPr="00B43F13" w:rsidRDefault="009D2396" w:rsidP="00C846E9">
            <w:pPr>
              <w:jc w:val="center"/>
              <w:rPr>
                <w:b/>
                <w:color w:val="FF0000"/>
                <w:sz w:val="18"/>
                <w:szCs w:val="18"/>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15</w:t>
            </w:r>
            <w:r w:rsidR="00DB5E3B">
              <w:rPr>
                <w:rFonts w:ascii="Calibri" w:eastAsia="Times New Roman" w:hAnsi="Calibri" w:cs="Calibri"/>
                <w:color w:val="000000"/>
                <w:sz w:val="14"/>
                <w:szCs w:val="14"/>
                <w:lang w:eastAsia="pl-PL"/>
              </w:rPr>
              <w:t>3</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15</w:t>
            </w:r>
            <w:r w:rsidR="0052746D">
              <w:rPr>
                <w:rFonts w:ascii="Calibri" w:eastAsia="Times New Roman" w:hAnsi="Calibri" w:cs="Calibri"/>
                <w:color w:val="000000"/>
                <w:sz w:val="14"/>
                <w:szCs w:val="14"/>
                <w:lang w:eastAsia="pl-PL"/>
              </w:rPr>
              <w:t>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1,20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1,30</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200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210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54</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240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40</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bCs/>
                <w:color w:val="000000"/>
                <w:sz w:val="14"/>
                <w:szCs w:val="14"/>
                <w:lang w:eastAsia="pl-PL"/>
              </w:rPr>
              <w:t>235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235</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4</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6</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6,4</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6,2</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3,5</w:t>
            </w:r>
          </w:p>
        </w:tc>
      </w:tr>
      <w:tr w:rsidR="0024311E" w:rsidTr="00C846E9">
        <w:trPr>
          <w:cantSplit/>
          <w:trHeight w:val="228"/>
        </w:trPr>
        <w:tc>
          <w:tcPr>
            <w:tcW w:w="404" w:type="dxa"/>
            <w:tcBorders>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3</w:t>
            </w:r>
          </w:p>
          <w:p w:rsidR="009D2396" w:rsidRPr="00B43F13" w:rsidRDefault="009D2396" w:rsidP="00C846E9">
            <w:pPr>
              <w:jc w:val="center"/>
              <w:rPr>
                <w:b/>
                <w:color w:val="FF0000"/>
                <w:sz w:val="18"/>
                <w:szCs w:val="18"/>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w:t>
            </w:r>
            <w:r w:rsidR="00DB5E3B">
              <w:rPr>
                <w:rFonts w:ascii="Calibri" w:eastAsia="Times New Roman" w:hAnsi="Calibri" w:cs="Calibri"/>
                <w:color w:val="000000"/>
                <w:sz w:val="14"/>
                <w:szCs w:val="14"/>
                <w:lang w:eastAsia="pl-PL"/>
              </w:rPr>
              <w:t>62</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16</w:t>
            </w:r>
            <w:r w:rsidR="0052746D">
              <w:rPr>
                <w:rFonts w:ascii="Calibri" w:eastAsia="Times New Roman" w:hAnsi="Calibri" w:cs="Calibri"/>
                <w:color w:val="000000"/>
                <w:sz w:val="14"/>
                <w:szCs w:val="14"/>
                <w:lang w:eastAsia="pl-PL"/>
              </w:rPr>
              <w:t>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1,15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1,25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205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215</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sz w:val="14"/>
                <w:szCs w:val="14"/>
              </w:rPr>
              <w:t>42</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53</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235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250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bCs/>
                <w:color w:val="000000"/>
                <w:sz w:val="14"/>
                <w:szCs w:val="14"/>
                <w:lang w:eastAsia="pl-PL"/>
              </w:rPr>
              <w:t>250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250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6</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8</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6,2</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4,3</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4,2</w:t>
            </w:r>
          </w:p>
        </w:tc>
      </w:tr>
      <w:tr w:rsidR="0024311E" w:rsidTr="00C846E9">
        <w:trPr>
          <w:cantSplit/>
          <w:trHeight w:val="218"/>
        </w:trPr>
        <w:tc>
          <w:tcPr>
            <w:tcW w:w="404" w:type="dxa"/>
            <w:tcBorders>
              <w:left w:val="single" w:sz="12" w:space="0" w:color="auto"/>
              <w:bottom w:val="single" w:sz="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4</w:t>
            </w:r>
          </w:p>
          <w:p w:rsidR="009D2396" w:rsidRPr="00B43F13" w:rsidRDefault="009D2396" w:rsidP="00C846E9">
            <w:pPr>
              <w:jc w:val="center"/>
              <w:rPr>
                <w:b/>
                <w:color w:val="FF0000"/>
                <w:sz w:val="18"/>
                <w:szCs w:val="18"/>
              </w:rPr>
            </w:pPr>
          </w:p>
        </w:tc>
        <w:tc>
          <w:tcPr>
            <w:tcW w:w="439"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167</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171</w:t>
            </w:r>
          </w:p>
        </w:tc>
        <w:tc>
          <w:tcPr>
            <w:tcW w:w="440"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1,10</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1,20</w:t>
            </w:r>
          </w:p>
        </w:tc>
        <w:tc>
          <w:tcPr>
            <w:tcW w:w="439"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210</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220</w:t>
            </w:r>
          </w:p>
        </w:tc>
        <w:tc>
          <w:tcPr>
            <w:tcW w:w="440"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245</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260</w:t>
            </w:r>
          </w:p>
        </w:tc>
        <w:tc>
          <w:tcPr>
            <w:tcW w:w="440"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40</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50</w:t>
            </w:r>
          </w:p>
        </w:tc>
        <w:tc>
          <w:tcPr>
            <w:tcW w:w="439"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260</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bCs/>
                <w:color w:val="000000"/>
                <w:sz w:val="14"/>
                <w:szCs w:val="14"/>
                <w:lang w:eastAsia="pl-PL"/>
              </w:rPr>
              <w:t>265</w:t>
            </w:r>
          </w:p>
        </w:tc>
        <w:tc>
          <w:tcPr>
            <w:tcW w:w="440"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8</w:t>
            </w:r>
          </w:p>
        </w:tc>
        <w:tc>
          <w:tcPr>
            <w:tcW w:w="440" w:type="dxa"/>
            <w:gridSpan w:val="2"/>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10</w:t>
            </w:r>
          </w:p>
        </w:tc>
        <w:tc>
          <w:tcPr>
            <w:tcW w:w="439"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6,0</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5,8</w:t>
            </w:r>
          </w:p>
        </w:tc>
        <w:tc>
          <w:tcPr>
            <w:tcW w:w="440" w:type="dxa"/>
            <w:tcBorders>
              <w:left w:val="single" w:sz="12" w:space="0" w:color="auto"/>
              <w:bottom w:val="single" w:sz="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5,1</w:t>
            </w:r>
          </w:p>
        </w:tc>
        <w:tc>
          <w:tcPr>
            <w:tcW w:w="440" w:type="dxa"/>
            <w:tcBorders>
              <w:bottom w:val="single" w:sz="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w:t>
            </w:r>
          </w:p>
        </w:tc>
      </w:tr>
      <w:tr w:rsidR="0024311E" w:rsidTr="00C846E9">
        <w:trPr>
          <w:cantSplit/>
          <w:trHeight w:val="194"/>
        </w:trPr>
        <w:tc>
          <w:tcPr>
            <w:tcW w:w="404" w:type="dxa"/>
            <w:tcBorders>
              <w:top w:val="single" w:sz="2" w:space="0" w:color="auto"/>
              <w:left w:val="single" w:sz="12" w:space="0" w:color="auto"/>
              <w:bottom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5</w:t>
            </w:r>
          </w:p>
          <w:p w:rsidR="009D2396" w:rsidRPr="00B43F13" w:rsidRDefault="009D2396" w:rsidP="00C846E9">
            <w:pPr>
              <w:jc w:val="center"/>
              <w:rPr>
                <w:b/>
                <w:color w:val="FF0000"/>
                <w:sz w:val="18"/>
                <w:szCs w:val="18"/>
              </w:rPr>
            </w:pPr>
          </w:p>
        </w:tc>
        <w:tc>
          <w:tcPr>
            <w:tcW w:w="439"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175</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181</w:t>
            </w:r>
          </w:p>
        </w:tc>
        <w:tc>
          <w:tcPr>
            <w:tcW w:w="440"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1,05</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1,15</w:t>
            </w:r>
          </w:p>
        </w:tc>
        <w:tc>
          <w:tcPr>
            <w:tcW w:w="439"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215</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225</w:t>
            </w:r>
          </w:p>
        </w:tc>
        <w:tc>
          <w:tcPr>
            <w:tcW w:w="440"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255</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270</w:t>
            </w:r>
          </w:p>
        </w:tc>
        <w:tc>
          <w:tcPr>
            <w:tcW w:w="440"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45</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55</w:t>
            </w:r>
          </w:p>
        </w:tc>
        <w:tc>
          <w:tcPr>
            <w:tcW w:w="439"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270</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bCs/>
                <w:color w:val="000000"/>
                <w:sz w:val="14"/>
                <w:szCs w:val="14"/>
                <w:lang w:eastAsia="pl-PL"/>
              </w:rPr>
              <w:t>280</w:t>
            </w:r>
          </w:p>
        </w:tc>
        <w:tc>
          <w:tcPr>
            <w:tcW w:w="440"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10</w:t>
            </w:r>
          </w:p>
        </w:tc>
        <w:tc>
          <w:tcPr>
            <w:tcW w:w="440" w:type="dxa"/>
            <w:gridSpan w:val="2"/>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12</w:t>
            </w:r>
          </w:p>
        </w:tc>
        <w:tc>
          <w:tcPr>
            <w:tcW w:w="439"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5,8</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5,6</w:t>
            </w:r>
          </w:p>
        </w:tc>
        <w:tc>
          <w:tcPr>
            <w:tcW w:w="440" w:type="dxa"/>
            <w:tcBorders>
              <w:top w:val="single" w:sz="2" w:space="0" w:color="auto"/>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5,6</w:t>
            </w:r>
          </w:p>
        </w:tc>
        <w:tc>
          <w:tcPr>
            <w:tcW w:w="440" w:type="dxa"/>
            <w:tcBorders>
              <w:top w:val="single" w:sz="2" w:space="0" w:color="auto"/>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w:t>
            </w:r>
          </w:p>
        </w:tc>
      </w:tr>
      <w:tr w:rsidR="0024311E" w:rsidTr="00C846E9">
        <w:trPr>
          <w:cantSplit/>
          <w:trHeight w:val="50"/>
        </w:trPr>
        <w:tc>
          <w:tcPr>
            <w:tcW w:w="404" w:type="dxa"/>
            <w:tcBorders>
              <w:top w:val="single" w:sz="12" w:space="0" w:color="auto"/>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6</w:t>
            </w:r>
          </w:p>
          <w:p w:rsidR="009D2396" w:rsidRPr="00B43F13" w:rsidRDefault="009D2396" w:rsidP="00C846E9">
            <w:pPr>
              <w:jc w:val="center"/>
              <w:rPr>
                <w:b/>
                <w:color w:val="FF0000"/>
                <w:sz w:val="18"/>
                <w:szCs w:val="18"/>
              </w:rPr>
            </w:pP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179</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188</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1,00</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1,10</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220</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230</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265</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280</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50</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60</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280</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295</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11</w:t>
            </w:r>
          </w:p>
        </w:tc>
        <w:tc>
          <w:tcPr>
            <w:tcW w:w="440" w:type="dxa"/>
            <w:gridSpan w:val="2"/>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14</w:t>
            </w:r>
          </w:p>
        </w:tc>
        <w:tc>
          <w:tcPr>
            <w:tcW w:w="439"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5,6</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5,4</w:t>
            </w:r>
          </w:p>
        </w:tc>
        <w:tc>
          <w:tcPr>
            <w:tcW w:w="440" w:type="dxa"/>
            <w:tcBorders>
              <w:top w:val="single" w:sz="12" w:space="0" w:color="auto"/>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6,1</w:t>
            </w:r>
          </w:p>
        </w:tc>
        <w:tc>
          <w:tcPr>
            <w:tcW w:w="440" w:type="dxa"/>
            <w:tcBorders>
              <w:top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6,7</w:t>
            </w:r>
          </w:p>
        </w:tc>
      </w:tr>
      <w:tr w:rsidR="0024311E" w:rsidTr="00C846E9">
        <w:trPr>
          <w:cantSplit/>
          <w:trHeight w:val="50"/>
        </w:trPr>
        <w:tc>
          <w:tcPr>
            <w:tcW w:w="404" w:type="dxa"/>
            <w:tcBorders>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7</w:t>
            </w:r>
          </w:p>
          <w:p w:rsidR="009D2396" w:rsidRPr="00B43F13" w:rsidRDefault="009D2396" w:rsidP="00C846E9">
            <w:pPr>
              <w:jc w:val="center"/>
              <w:rPr>
                <w:b/>
                <w:color w:val="FF0000"/>
                <w:sz w:val="18"/>
                <w:szCs w:val="18"/>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183</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193</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0,95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1,05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225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235</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275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290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bCs/>
                <w:color w:val="000000"/>
                <w:sz w:val="14"/>
                <w:szCs w:val="14"/>
                <w:lang w:eastAsia="pl-PL"/>
              </w:rPr>
              <w:t>290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310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12</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5,4</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5,2</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7,4</w:t>
            </w:r>
          </w:p>
        </w:tc>
      </w:tr>
      <w:tr w:rsidR="0024311E" w:rsidTr="00C846E9">
        <w:trPr>
          <w:cantSplit/>
          <w:trHeight w:val="50"/>
        </w:trPr>
        <w:tc>
          <w:tcPr>
            <w:tcW w:w="404" w:type="dxa"/>
            <w:tcBorders>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8</w:t>
            </w:r>
          </w:p>
          <w:p w:rsidR="009D2396" w:rsidRPr="00B43F13" w:rsidRDefault="009D2396" w:rsidP="00C846E9">
            <w:pPr>
              <w:jc w:val="center"/>
              <w:rPr>
                <w:b/>
                <w:color w:val="FF0000"/>
                <w:sz w:val="18"/>
                <w:szCs w:val="18"/>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186</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198</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0,90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1,00</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230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240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285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300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70</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300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320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13</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sz w:val="14"/>
                <w:szCs w:val="14"/>
              </w:rPr>
              <w:t>1</w:t>
            </w:r>
            <w:r>
              <w:rPr>
                <w:sz w:val="14"/>
                <w:szCs w:val="14"/>
              </w:rPr>
              <w:t>6</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5,2</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6,9</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8</w:t>
            </w:r>
          </w:p>
        </w:tc>
      </w:tr>
      <w:tr w:rsidR="0024311E" w:rsidTr="00C846E9">
        <w:trPr>
          <w:cantSplit/>
          <w:trHeight w:val="140"/>
        </w:trPr>
        <w:tc>
          <w:tcPr>
            <w:tcW w:w="404" w:type="dxa"/>
            <w:tcBorders>
              <w:left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9</w:t>
            </w:r>
          </w:p>
          <w:p w:rsidR="009D2396" w:rsidRPr="00B43F13" w:rsidRDefault="009D2396" w:rsidP="00C846E9">
            <w:pPr>
              <w:jc w:val="center"/>
              <w:rPr>
                <w:b/>
                <w:color w:val="FF0000"/>
                <w:sz w:val="18"/>
                <w:szCs w:val="18"/>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189</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202</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2"/>
                <w:szCs w:val="12"/>
              </w:rPr>
            </w:pPr>
            <w:r w:rsidRPr="00C1022D">
              <w:rPr>
                <w:rFonts w:ascii="Calibri" w:eastAsia="Times New Roman" w:hAnsi="Calibri" w:cs="Calibri"/>
                <w:color w:val="000000"/>
                <w:sz w:val="12"/>
                <w:szCs w:val="12"/>
                <w:lang w:eastAsia="pl-PL"/>
              </w:rPr>
              <w:t>0,85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0,95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245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245</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395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310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65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75</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305</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330</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14</w:t>
            </w:r>
          </w:p>
        </w:tc>
        <w:tc>
          <w:tcPr>
            <w:tcW w:w="440" w:type="dxa"/>
            <w:gridSpan w:val="2"/>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17</w:t>
            </w:r>
          </w:p>
        </w:tc>
        <w:tc>
          <w:tcPr>
            <w:tcW w:w="439"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5,0</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4,8</w:t>
            </w:r>
          </w:p>
        </w:tc>
        <w:tc>
          <w:tcPr>
            <w:tcW w:w="440" w:type="dxa"/>
            <w:tcBorders>
              <w:left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7,2</w:t>
            </w:r>
          </w:p>
        </w:tc>
        <w:tc>
          <w:tcPr>
            <w:tcW w:w="440" w:type="dxa"/>
            <w:tcBorders>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8,5</w:t>
            </w:r>
          </w:p>
        </w:tc>
      </w:tr>
      <w:tr w:rsidR="0024311E" w:rsidTr="00C846E9">
        <w:trPr>
          <w:cantSplit/>
          <w:trHeight w:val="272"/>
        </w:trPr>
        <w:tc>
          <w:tcPr>
            <w:tcW w:w="404" w:type="dxa"/>
            <w:tcBorders>
              <w:left w:val="single" w:sz="12" w:space="0" w:color="auto"/>
              <w:bottom w:val="single" w:sz="12" w:space="0" w:color="auto"/>
              <w:right w:val="single" w:sz="12" w:space="0" w:color="auto"/>
            </w:tcBorders>
            <w:vAlign w:val="center"/>
          </w:tcPr>
          <w:p w:rsidR="0024311E" w:rsidRDefault="0024311E" w:rsidP="00C846E9">
            <w:pPr>
              <w:jc w:val="center"/>
              <w:rPr>
                <w:b/>
                <w:color w:val="FF0000"/>
                <w:sz w:val="18"/>
                <w:szCs w:val="18"/>
              </w:rPr>
            </w:pPr>
            <w:r w:rsidRPr="00B43F13">
              <w:rPr>
                <w:b/>
                <w:color w:val="FF0000"/>
                <w:sz w:val="18"/>
                <w:szCs w:val="18"/>
              </w:rPr>
              <w:t>10</w:t>
            </w:r>
          </w:p>
          <w:p w:rsidR="009D2396" w:rsidRPr="00B43F13" w:rsidRDefault="009D2396" w:rsidP="00C846E9">
            <w:pPr>
              <w:jc w:val="center"/>
              <w:rPr>
                <w:b/>
                <w:color w:val="FF0000"/>
                <w:sz w:val="18"/>
                <w:szCs w:val="18"/>
              </w:rPr>
            </w:pPr>
          </w:p>
        </w:tc>
        <w:tc>
          <w:tcPr>
            <w:tcW w:w="439"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191</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205</w:t>
            </w:r>
          </w:p>
        </w:tc>
        <w:tc>
          <w:tcPr>
            <w:tcW w:w="440"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rPr>
                <w:sz w:val="12"/>
                <w:szCs w:val="12"/>
              </w:rPr>
            </w:pPr>
            <w:r w:rsidRPr="00C1022D">
              <w:rPr>
                <w:rFonts w:ascii="Calibri" w:eastAsia="Times New Roman" w:hAnsi="Calibri" w:cs="Calibri"/>
                <w:color w:val="000000"/>
                <w:sz w:val="12"/>
                <w:szCs w:val="12"/>
                <w:lang w:eastAsia="pl-PL"/>
              </w:rPr>
              <w:t>0,80</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rPr>
                <w:sz w:val="12"/>
                <w:szCs w:val="12"/>
              </w:rPr>
            </w:pPr>
            <w:r w:rsidRPr="00C1022D">
              <w:rPr>
                <w:sz w:val="12"/>
                <w:szCs w:val="12"/>
              </w:rPr>
              <w:t>0,90</w:t>
            </w:r>
          </w:p>
        </w:tc>
        <w:tc>
          <w:tcPr>
            <w:tcW w:w="439"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250</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250</w:t>
            </w:r>
          </w:p>
        </w:tc>
        <w:tc>
          <w:tcPr>
            <w:tcW w:w="440"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p>
        </w:tc>
        <w:tc>
          <w:tcPr>
            <w:tcW w:w="440" w:type="dxa"/>
            <w:gridSpan w:val="2"/>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p>
        </w:tc>
        <w:tc>
          <w:tcPr>
            <w:tcW w:w="439"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305</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320</w:t>
            </w:r>
          </w:p>
        </w:tc>
        <w:tc>
          <w:tcPr>
            <w:tcW w:w="440"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70</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80</w:t>
            </w:r>
          </w:p>
        </w:tc>
        <w:tc>
          <w:tcPr>
            <w:tcW w:w="439"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310</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340</w:t>
            </w:r>
          </w:p>
        </w:tc>
        <w:tc>
          <w:tcPr>
            <w:tcW w:w="440"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Pr>
                <w:sz w:val="14"/>
                <w:szCs w:val="14"/>
              </w:rPr>
              <w:t>15</w:t>
            </w:r>
          </w:p>
        </w:tc>
        <w:tc>
          <w:tcPr>
            <w:tcW w:w="440" w:type="dxa"/>
            <w:gridSpan w:val="2"/>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Pr>
                <w:sz w:val="14"/>
                <w:szCs w:val="14"/>
              </w:rPr>
              <w:t>18</w:t>
            </w:r>
          </w:p>
        </w:tc>
        <w:tc>
          <w:tcPr>
            <w:tcW w:w="439"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4,8</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4,6</w:t>
            </w:r>
          </w:p>
        </w:tc>
        <w:tc>
          <w:tcPr>
            <w:tcW w:w="440" w:type="dxa"/>
            <w:tcBorders>
              <w:left w:val="single" w:sz="12" w:space="0" w:color="auto"/>
              <w:bottom w:val="single" w:sz="12" w:space="0" w:color="auto"/>
            </w:tcBorders>
            <w:shd w:val="clear" w:color="auto" w:fill="FBE4D5" w:themeFill="accent2"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7,5</w:t>
            </w:r>
          </w:p>
        </w:tc>
        <w:tc>
          <w:tcPr>
            <w:tcW w:w="440" w:type="dxa"/>
            <w:tcBorders>
              <w:bottom w:val="single" w:sz="12" w:space="0" w:color="auto"/>
              <w:right w:val="single" w:sz="12" w:space="0" w:color="auto"/>
            </w:tcBorders>
            <w:shd w:val="clear" w:color="auto" w:fill="D9E2F3" w:themeFill="accent1" w:themeFillTint="33"/>
            <w:vAlign w:val="center"/>
          </w:tcPr>
          <w:p w:rsidR="0024311E" w:rsidRPr="00C1022D" w:rsidRDefault="0024311E" w:rsidP="00C846E9">
            <w:pPr>
              <w:jc w:val="center"/>
              <w:rPr>
                <w:sz w:val="14"/>
                <w:szCs w:val="14"/>
              </w:rPr>
            </w:pPr>
            <w:r w:rsidRPr="00C1022D">
              <w:rPr>
                <w:rFonts w:ascii="Calibri" w:eastAsia="Times New Roman" w:hAnsi="Calibri" w:cs="Calibri"/>
                <w:color w:val="000000"/>
                <w:sz w:val="14"/>
                <w:szCs w:val="14"/>
                <w:lang w:eastAsia="pl-PL"/>
              </w:rPr>
              <w:t>9</w:t>
            </w:r>
          </w:p>
        </w:tc>
      </w:tr>
    </w:tbl>
    <w:p w:rsidR="0024311E" w:rsidRDefault="0024311E" w:rsidP="009D2396">
      <w:pPr>
        <w:pStyle w:val="Akapitzlist"/>
        <w:ind w:left="360"/>
      </w:pPr>
    </w:p>
    <w:p w:rsidR="00FD501E" w:rsidRDefault="00FD501E"/>
    <w:sectPr w:rsidR="00FD501E" w:rsidSect="002A7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4927"/>
    <w:multiLevelType w:val="hybridMultilevel"/>
    <w:tmpl w:val="2A485A7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5649"/>
    <w:rsid w:val="00157796"/>
    <w:rsid w:val="0024311E"/>
    <w:rsid w:val="002A74B5"/>
    <w:rsid w:val="003B3A58"/>
    <w:rsid w:val="004A6479"/>
    <w:rsid w:val="0052746D"/>
    <w:rsid w:val="00665649"/>
    <w:rsid w:val="009D2396"/>
    <w:rsid w:val="00DB5E3B"/>
    <w:rsid w:val="00E5404C"/>
    <w:rsid w:val="00EA7A62"/>
    <w:rsid w:val="00FD50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A62"/>
    <w:pPr>
      <w:spacing w:after="0" w:line="240" w:lineRule="auto"/>
    </w:pPr>
  </w:style>
  <w:style w:type="paragraph" w:styleId="Nagwek1">
    <w:name w:val="heading 1"/>
    <w:basedOn w:val="Normalny"/>
    <w:next w:val="Normalny"/>
    <w:link w:val="Nagwek1Znak"/>
    <w:uiPriority w:val="9"/>
    <w:qFormat/>
    <w:rsid w:val="00EA7A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7A62"/>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D5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57796"/>
    <w:pPr>
      <w:ind w:left="720"/>
      <w:contextualSpacing/>
    </w:pPr>
  </w:style>
  <w:style w:type="paragraph" w:styleId="Podtytu">
    <w:name w:val="Subtitle"/>
    <w:basedOn w:val="Normalny"/>
    <w:next w:val="Normalny"/>
    <w:link w:val="PodtytuZnak"/>
    <w:uiPriority w:val="11"/>
    <w:qFormat/>
    <w:rsid w:val="0024311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4311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3770</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 Gogol</dc:creator>
  <cp:lastModifiedBy>user</cp:lastModifiedBy>
  <cp:revision>2</cp:revision>
  <dcterms:created xsi:type="dcterms:W3CDTF">2024-01-11T08:53:00Z</dcterms:created>
  <dcterms:modified xsi:type="dcterms:W3CDTF">2024-01-11T08:53:00Z</dcterms:modified>
</cp:coreProperties>
</file>